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A501" w14:textId="280003F7" w:rsidR="00266D07" w:rsidRDefault="00266D07" w:rsidP="002463A9">
      <w:pPr>
        <w:shd w:val="clear" w:color="auto" w:fill="FFFFFF"/>
        <w:spacing w:after="0" w:line="240" w:lineRule="auto"/>
        <w:jc w:val="both"/>
        <w:rPr>
          <w:rFonts w:ascii="Arial" w:hAnsi="Arial" w:cs="Arial"/>
          <w:sz w:val="20"/>
          <w:szCs w:val="20"/>
        </w:rPr>
      </w:pPr>
    </w:p>
    <w:p w14:paraId="4F75C850" w14:textId="77777777" w:rsidR="00266D07" w:rsidRDefault="00266D07" w:rsidP="00266D07">
      <w:pPr>
        <w:spacing w:after="160" w:line="259" w:lineRule="auto"/>
        <w:rPr>
          <w:rFonts w:ascii="Arial" w:hAnsi="Arial" w:cs="Arial"/>
        </w:rPr>
      </w:pPr>
      <w:bookmarkStart w:id="0" w:name="_Hlk108699480"/>
      <w:r>
        <w:rPr>
          <w:rFonts w:ascii="Arial" w:hAnsi="Arial" w:cs="Arial"/>
          <w:noProof/>
        </w:rPr>
        <w:drawing>
          <wp:anchor distT="0" distB="0" distL="114300" distR="114300" simplePos="0" relativeHeight="251659264" behindDoc="1" locked="0" layoutInCell="1" allowOverlap="1" wp14:anchorId="74927DED" wp14:editId="32F5D746">
            <wp:simplePos x="0" y="0"/>
            <wp:positionH relativeFrom="page">
              <wp:posOffset>5388610</wp:posOffset>
            </wp:positionH>
            <wp:positionV relativeFrom="paragraph">
              <wp:posOffset>-885825</wp:posOffset>
            </wp:positionV>
            <wp:extent cx="2167890" cy="2167890"/>
            <wp:effectExtent l="0" t="0" r="3810" b="3810"/>
            <wp:wrapNone/>
            <wp:docPr id="482607970" name="Picture 482607970"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BB5442">
        <w:rPr>
          <w:rFonts w:ascii="Arial" w:hAnsi="Arial" w:cs="Arial"/>
          <w:noProof/>
        </w:rPr>
        <w:drawing>
          <wp:anchor distT="0" distB="0" distL="114300" distR="114300" simplePos="0" relativeHeight="251661312" behindDoc="1" locked="0" layoutInCell="1" allowOverlap="1" wp14:anchorId="1C505ABE" wp14:editId="51B5FB59">
            <wp:simplePos x="0" y="0"/>
            <wp:positionH relativeFrom="page">
              <wp:posOffset>2419985</wp:posOffset>
            </wp:positionH>
            <wp:positionV relativeFrom="paragraph">
              <wp:posOffset>8086725</wp:posOffset>
            </wp:positionV>
            <wp:extent cx="5135880" cy="213042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Pr="00892F58">
        <w:rPr>
          <w:rFonts w:cstheme="minorHAnsi"/>
          <w:b/>
          <w:noProof/>
          <w:sz w:val="20"/>
          <w:szCs w:val="20"/>
          <w:lang w:eastAsia="en-GB"/>
        </w:rPr>
        <mc:AlternateContent>
          <mc:Choice Requires="wps">
            <w:drawing>
              <wp:anchor distT="0" distB="0" distL="114300" distR="114300" simplePos="0" relativeHeight="251660288" behindDoc="0" locked="0" layoutInCell="1" allowOverlap="1" wp14:anchorId="4D785462" wp14:editId="1C49FF48">
                <wp:simplePos x="0" y="0"/>
                <wp:positionH relativeFrom="margin">
                  <wp:posOffset>-161925</wp:posOffset>
                </wp:positionH>
                <wp:positionV relativeFrom="paragraph">
                  <wp:posOffset>2771775</wp:posOffset>
                </wp:positionV>
                <wp:extent cx="7058025" cy="66675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6CDCCF55" w14:textId="0B180E39" w:rsidR="00266D07" w:rsidRPr="002E7C16" w:rsidRDefault="00266D07" w:rsidP="00266D07">
                            <w:pPr>
                              <w:rPr>
                                <w:rFonts w:ascii="Arial" w:hAnsi="Arial" w:cs="Arial"/>
                                <w:b/>
                                <w:color w:val="E50051"/>
                                <w:sz w:val="96"/>
                                <w:szCs w:val="96"/>
                              </w:rPr>
                            </w:pPr>
                            <w:r>
                              <w:rPr>
                                <w:rFonts w:ascii="Arial" w:hAnsi="Arial" w:cs="Arial"/>
                                <w:b/>
                                <w:color w:val="E50051"/>
                                <w:sz w:val="96"/>
                                <w:szCs w:val="96"/>
                              </w:rPr>
                              <w:t>Anti-Doping &amp; Clean Sport</w:t>
                            </w:r>
                          </w:p>
                          <w:p w14:paraId="6E0ADE9F" w14:textId="6F2D4181" w:rsidR="00266D07" w:rsidRPr="006A0116" w:rsidRDefault="00266D07" w:rsidP="00266D07">
                            <w:pPr>
                              <w:rPr>
                                <w:rFonts w:ascii="Arial" w:hAnsi="Arial" w:cs="Arial"/>
                                <w:color w:val="221646"/>
                                <w:sz w:val="96"/>
                                <w:szCs w:val="96"/>
                              </w:rPr>
                            </w:pPr>
                            <w:r w:rsidRPr="006A0116">
                              <w:rPr>
                                <w:rFonts w:ascii="Arial" w:hAnsi="Arial" w:cs="Arial"/>
                                <w:color w:val="221646"/>
                                <w:sz w:val="96"/>
                                <w:szCs w:val="96"/>
                              </w:rPr>
                              <w:t xml:space="preserve">Club Framework </w:t>
                            </w:r>
                          </w:p>
                          <w:p w14:paraId="320B6596" w14:textId="77777777" w:rsidR="00266D07" w:rsidRPr="005A7BE4" w:rsidRDefault="00266D07" w:rsidP="00266D07">
                            <w:pPr>
                              <w:rPr>
                                <w:rFonts w:ascii="Arial" w:hAnsi="Arial" w:cs="Arial"/>
                                <w:color w:val="002060"/>
                                <w:sz w:val="56"/>
                                <w:szCs w:val="56"/>
                              </w:rPr>
                            </w:pPr>
                          </w:p>
                          <w:p w14:paraId="7A44EDA7" w14:textId="77777777" w:rsidR="00266D07" w:rsidRPr="006A0116" w:rsidRDefault="00266D07" w:rsidP="00266D07">
                            <w:pPr>
                              <w:rPr>
                                <w:color w:val="E50051"/>
                                <w:sz w:val="56"/>
                                <w:szCs w:val="56"/>
                              </w:rPr>
                            </w:pPr>
                            <w:r w:rsidRPr="006A0116">
                              <w:rPr>
                                <w:rFonts w:ascii="Arial" w:hAnsi="Arial" w:cs="Arial"/>
                                <w:b/>
                                <w:color w:val="E50051"/>
                                <w:sz w:val="40"/>
                                <w:szCs w:val="28"/>
                              </w:rPr>
                              <w:t xml:space="preserve">Version </w:t>
                            </w:r>
                            <w:r>
                              <w:rPr>
                                <w:rFonts w:ascii="Arial" w:hAnsi="Arial" w:cs="Arial"/>
                                <w:b/>
                                <w:color w:val="E50051"/>
                                <w:sz w:val="40"/>
                                <w:szCs w:val="28"/>
                              </w:rPr>
                              <w:t>2</w:t>
                            </w:r>
                            <w:r w:rsidRPr="006A0116">
                              <w:rPr>
                                <w:rFonts w:ascii="Arial" w:hAnsi="Arial" w:cs="Arial"/>
                                <w:b/>
                                <w:color w:val="E50051"/>
                                <w:sz w:val="40"/>
                                <w:szCs w:val="28"/>
                              </w:rPr>
                              <w:t xml:space="preserve">, Date </w:t>
                            </w:r>
                            <w:r>
                              <w:rPr>
                                <w:rFonts w:ascii="Arial" w:hAnsi="Arial" w:cs="Arial"/>
                                <w:b/>
                                <w:color w:val="E50051"/>
                                <w:sz w:val="40"/>
                                <w:szCs w:val="28"/>
                              </w:rPr>
                              <w:t>22/02/23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85462" id="_x0000_t202" coordsize="21600,21600" o:spt="202" path="m,l,21600r21600,l21600,xe">
                <v:stroke joinstyle="miter"/>
                <v:path gradientshapeok="t" o:connecttype="rect"/>
              </v:shapetype>
              <v:shape id="Text Box 307" o:spid="_x0000_s1026" type="#_x0000_t202" style="position:absolute;margin-left:-12.75pt;margin-top:218.25pt;width:555.75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L+AEAAM4DAAAOAAAAZHJzL2Uyb0RvYy54bWysU8tu2zAQvBfoPxC815INPxLBcpAmTVEg&#10;fQBpP4CmKIsoyWWXtCX367ukHMdIb0V1ILhacnZndri+GaxhB4VBg6v5dFJyppyERrtdzX98f3h3&#10;xVmIwjXCgFM1P6rAbzZv36x7X6kZdGAahYxAXKh6X/MuRl8VRZCdsiJMwCtHyRbQikgh7ooGRU/o&#10;1hSzslwWPWDjEaQKgf7ej0m+yfhtq2T82rZBRWZqTr3FvGJet2ktNmtR7VD4TstTG+IfurBCOyp6&#10;hroXUbA96r+grJYIAdo4kWALaFstVeZAbKblKzZPnfAqcyFxgj/LFP4frPxyePLfkMXhPQw0wEwi&#10;+EeQPwNzcNcJt1O3iNB3SjRUeJokK3ofqtPVJHWoQgLZ9p+hoSGLfYQMNLRokyrEkxE6DeB4Fl0N&#10;kUn6uSoXV+VswZmk3HK5XC3KPJZCVM/XPYb4UYFlaVNzpKlmeHF4DDG1I6rnI6magwdtTJ6scayv&#10;+fWC8F9lrI5kPKNtza/K9I1WSCw/uCZfjkKbcU8FjDvRTkxHznHYDnQw0d9CcyQBEEaD0YOgTQf4&#10;m7OezFXz8GsvUHFmPjkS8Xo6nyc35mC+WM0owMvM9jIjnCSomkfOxu1dzA4eGd2S2K3OMrx0cuqV&#10;TJPVORk8ufIyzqdenuHmDwAAAP//AwBQSwMEFAAGAAgAAAAhANYLH5bfAAAADQEAAA8AAABkcnMv&#10;ZG93bnJldi54bWxMj81OwzAQhO9IvIO1SNxam5JEaYhTIRBXEOVH6s2Nt0lEvI5itwlvz/ZEb7O7&#10;o9lvys3senHCMXSeNNwtFQik2tuOGg2fHy+LHESIhqzpPaGGXwywqa6vSlNYP9E7nraxERxCoTAa&#10;2hiHQspQt+hMWPoBiW8HPzoTeRwbaUczcbjr5UqpTDrTEX9ozYBPLdY/26PT8PV62H0n6q15dukw&#10;+VlJcmup9e3N/PgAIuIc/81wxmd0qJhp749kg+g1LFZpylYNyX3G4uxQecb19qySnHeyKuVli+oP&#10;AAD//wMAUEsBAi0AFAAGAAgAAAAhALaDOJL+AAAA4QEAABMAAAAAAAAAAAAAAAAAAAAAAFtDb250&#10;ZW50X1R5cGVzXS54bWxQSwECLQAUAAYACAAAACEAOP0h/9YAAACUAQAACwAAAAAAAAAAAAAAAAAv&#10;AQAAX3JlbHMvLnJlbHNQSwECLQAUAAYACAAAACEAamlmi/gBAADOAwAADgAAAAAAAAAAAAAAAAAu&#10;AgAAZHJzL2Uyb0RvYy54bWxQSwECLQAUAAYACAAAACEA1gsflt8AAAANAQAADwAAAAAAAAAAAAAA&#10;AABSBAAAZHJzL2Rvd25yZXYueG1sUEsFBgAAAAAEAAQA8wAAAF4FAAAAAA==&#10;" filled="f" stroked="f">
                <v:textbox>
                  <w:txbxContent>
                    <w:p w14:paraId="6CDCCF55" w14:textId="0B180E39" w:rsidR="00266D07" w:rsidRPr="002E7C16" w:rsidRDefault="00266D07" w:rsidP="00266D07">
                      <w:pPr>
                        <w:rPr>
                          <w:rFonts w:ascii="Arial" w:hAnsi="Arial" w:cs="Arial"/>
                          <w:b/>
                          <w:color w:val="E50051"/>
                          <w:sz w:val="96"/>
                          <w:szCs w:val="96"/>
                        </w:rPr>
                      </w:pPr>
                      <w:r>
                        <w:rPr>
                          <w:rFonts w:ascii="Arial" w:hAnsi="Arial" w:cs="Arial"/>
                          <w:b/>
                          <w:color w:val="E50051"/>
                          <w:sz w:val="96"/>
                          <w:szCs w:val="96"/>
                        </w:rPr>
                        <w:t>Anti-Doping &amp; Clean Sport</w:t>
                      </w:r>
                    </w:p>
                    <w:p w14:paraId="6E0ADE9F" w14:textId="6F2D4181" w:rsidR="00266D07" w:rsidRPr="006A0116" w:rsidRDefault="00266D07" w:rsidP="00266D07">
                      <w:pPr>
                        <w:rPr>
                          <w:rFonts w:ascii="Arial" w:hAnsi="Arial" w:cs="Arial"/>
                          <w:color w:val="221646"/>
                          <w:sz w:val="96"/>
                          <w:szCs w:val="96"/>
                        </w:rPr>
                      </w:pPr>
                      <w:r w:rsidRPr="006A0116">
                        <w:rPr>
                          <w:rFonts w:ascii="Arial" w:hAnsi="Arial" w:cs="Arial"/>
                          <w:color w:val="221646"/>
                          <w:sz w:val="96"/>
                          <w:szCs w:val="96"/>
                        </w:rPr>
                        <w:t xml:space="preserve">Club Framework </w:t>
                      </w:r>
                    </w:p>
                    <w:p w14:paraId="320B6596" w14:textId="77777777" w:rsidR="00266D07" w:rsidRPr="005A7BE4" w:rsidRDefault="00266D07" w:rsidP="00266D07">
                      <w:pPr>
                        <w:rPr>
                          <w:rFonts w:ascii="Arial" w:hAnsi="Arial" w:cs="Arial"/>
                          <w:color w:val="002060"/>
                          <w:sz w:val="56"/>
                          <w:szCs w:val="56"/>
                        </w:rPr>
                      </w:pPr>
                    </w:p>
                    <w:p w14:paraId="7A44EDA7" w14:textId="77777777" w:rsidR="00266D07" w:rsidRPr="006A0116" w:rsidRDefault="00266D07" w:rsidP="00266D07">
                      <w:pPr>
                        <w:rPr>
                          <w:color w:val="E50051"/>
                          <w:sz w:val="56"/>
                          <w:szCs w:val="56"/>
                        </w:rPr>
                      </w:pPr>
                      <w:r w:rsidRPr="006A0116">
                        <w:rPr>
                          <w:rFonts w:ascii="Arial" w:hAnsi="Arial" w:cs="Arial"/>
                          <w:b/>
                          <w:color w:val="E50051"/>
                          <w:sz w:val="40"/>
                          <w:szCs w:val="28"/>
                        </w:rPr>
                        <w:t xml:space="preserve">Version </w:t>
                      </w:r>
                      <w:r>
                        <w:rPr>
                          <w:rFonts w:ascii="Arial" w:hAnsi="Arial" w:cs="Arial"/>
                          <w:b/>
                          <w:color w:val="E50051"/>
                          <w:sz w:val="40"/>
                          <w:szCs w:val="28"/>
                        </w:rPr>
                        <w:t>2</w:t>
                      </w:r>
                      <w:r w:rsidRPr="006A0116">
                        <w:rPr>
                          <w:rFonts w:ascii="Arial" w:hAnsi="Arial" w:cs="Arial"/>
                          <w:b/>
                          <w:color w:val="E50051"/>
                          <w:sz w:val="40"/>
                          <w:szCs w:val="28"/>
                        </w:rPr>
                        <w:t xml:space="preserve">, Date </w:t>
                      </w:r>
                      <w:r>
                        <w:rPr>
                          <w:rFonts w:ascii="Arial" w:hAnsi="Arial" w:cs="Arial"/>
                          <w:b/>
                          <w:color w:val="E50051"/>
                          <w:sz w:val="40"/>
                          <w:szCs w:val="28"/>
                        </w:rPr>
                        <w:t>22/02/23</w:t>
                      </w:r>
                    </w:p>
                  </w:txbxContent>
                </v:textbox>
                <w10:wrap anchorx="margin"/>
              </v:shape>
            </w:pict>
          </mc:Fallback>
        </mc:AlternateContent>
      </w:r>
      <w:r w:rsidRPr="00BB5442">
        <w:rPr>
          <w:rFonts w:ascii="Arial" w:hAnsi="Arial" w:cs="Arial"/>
          <w:noProof/>
        </w:rPr>
        <w:drawing>
          <wp:inline distT="0" distB="0" distL="0" distR="0" wp14:anchorId="5DD3322A" wp14:editId="0A385A44">
            <wp:extent cx="3074017"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087414" cy="1052316"/>
                    </a:xfrm>
                    <a:prstGeom prst="rect">
                      <a:avLst/>
                    </a:prstGeom>
                  </pic:spPr>
                </pic:pic>
              </a:graphicData>
            </a:graphic>
          </wp:inline>
        </w:drawing>
      </w:r>
      <w:r>
        <w:rPr>
          <w:rFonts w:ascii="Arial" w:hAnsi="Arial" w:cs="Arial"/>
        </w:rPr>
        <w:br w:type="page"/>
      </w:r>
    </w:p>
    <w:bookmarkEnd w:id="0"/>
    <w:p w14:paraId="37BEA656" w14:textId="51BD5029" w:rsidR="001E7CC7" w:rsidRDefault="001E7CC7" w:rsidP="002463A9">
      <w:pPr>
        <w:shd w:val="clear" w:color="auto" w:fill="FFFFFF"/>
        <w:spacing w:after="0" w:line="240" w:lineRule="auto"/>
        <w:jc w:val="both"/>
        <w:rPr>
          <w:rFonts w:ascii="Arial" w:hAnsi="Arial" w:cs="Arial"/>
          <w:sz w:val="20"/>
          <w:szCs w:val="20"/>
        </w:rPr>
      </w:pPr>
    </w:p>
    <w:p w14:paraId="7BDEB8F2" w14:textId="77777777" w:rsidR="004362F6" w:rsidRDefault="004362F6" w:rsidP="00475EB9">
      <w:pPr>
        <w:pStyle w:val="NoSpacing"/>
        <w:jc w:val="both"/>
        <w:rPr>
          <w:rFonts w:ascii="Arial" w:hAnsi="Arial" w:cs="Arial"/>
          <w:sz w:val="20"/>
          <w:szCs w:val="20"/>
        </w:rPr>
      </w:pPr>
    </w:p>
    <w:p w14:paraId="1D5171E9" w14:textId="6294129A" w:rsidR="004362F6" w:rsidRPr="004362F6" w:rsidRDefault="004362F6" w:rsidP="00475EB9">
      <w:pPr>
        <w:pStyle w:val="NoSpacing"/>
        <w:jc w:val="both"/>
        <w:rPr>
          <w:rFonts w:ascii="Arial" w:hAnsi="Arial" w:cs="Arial"/>
          <w:sz w:val="24"/>
          <w:szCs w:val="24"/>
        </w:rPr>
      </w:pPr>
      <w:r w:rsidRPr="004362F6">
        <w:rPr>
          <w:rFonts w:ascii="Arial" w:hAnsi="Arial" w:cs="Arial"/>
        </w:rPr>
        <w:t>All athletes have the right to compete in sport knowing that they, and their competitors, are clean. We believe in clean sport and work in partnership with UK Anti-Doping (UKAD) and our International Federation World Aquatics to ensure that the integrity of our sport is protected.</w:t>
      </w:r>
    </w:p>
    <w:p w14:paraId="72B882C4" w14:textId="77777777" w:rsidR="004362F6" w:rsidRDefault="004362F6" w:rsidP="00475EB9">
      <w:pPr>
        <w:pStyle w:val="NoSpacing"/>
        <w:jc w:val="both"/>
        <w:rPr>
          <w:rFonts w:ascii="Arial" w:hAnsi="Arial" w:cs="Arial"/>
        </w:rPr>
      </w:pPr>
    </w:p>
    <w:p w14:paraId="0A0338AC" w14:textId="2DB4332E" w:rsidR="004362F6" w:rsidRPr="004362F6" w:rsidRDefault="004362F6" w:rsidP="00475EB9">
      <w:pPr>
        <w:pStyle w:val="NoSpacing"/>
        <w:jc w:val="both"/>
        <w:rPr>
          <w:rFonts w:ascii="Arial" w:hAnsi="Arial" w:cs="Arial"/>
          <w:b/>
          <w:bCs/>
        </w:rPr>
      </w:pPr>
      <w:proofErr w:type="spellStart"/>
      <w:r w:rsidRPr="004362F6">
        <w:rPr>
          <w:rFonts w:ascii="Arial" w:hAnsi="Arial" w:cs="Arial"/>
          <w:b/>
          <w:bCs/>
        </w:rPr>
        <w:t>Anti Doping</w:t>
      </w:r>
      <w:proofErr w:type="spellEnd"/>
      <w:r w:rsidRPr="004362F6">
        <w:rPr>
          <w:rFonts w:ascii="Arial" w:hAnsi="Arial" w:cs="Arial"/>
          <w:b/>
          <w:bCs/>
        </w:rPr>
        <w:t xml:space="preserve"> Rules</w:t>
      </w:r>
    </w:p>
    <w:p w14:paraId="5945FCA7" w14:textId="77777777" w:rsidR="004362F6" w:rsidRDefault="004362F6" w:rsidP="00475EB9">
      <w:pPr>
        <w:pStyle w:val="NoSpacing"/>
        <w:jc w:val="both"/>
        <w:rPr>
          <w:rFonts w:ascii="Arial" w:hAnsi="Arial" w:cs="Arial"/>
        </w:rPr>
      </w:pPr>
    </w:p>
    <w:p w14:paraId="373CEBD3" w14:textId="65E6628F" w:rsidR="004362F6" w:rsidRPr="004362F6" w:rsidRDefault="004362F6" w:rsidP="004362F6">
      <w:pPr>
        <w:pStyle w:val="NoSpacing"/>
        <w:jc w:val="both"/>
        <w:rPr>
          <w:rFonts w:ascii="Arial" w:hAnsi="Arial" w:cs="Arial"/>
        </w:rPr>
      </w:pPr>
      <w:r w:rsidRPr="004362F6">
        <w:rPr>
          <w:rFonts w:ascii="Arial" w:hAnsi="Arial" w:cs="Arial"/>
        </w:rPr>
        <w:t xml:space="preserve">Scottish Swimming is signed up to the British Swimming anti-doping rules that all athletes and athlete support personnel must abide by. The anti-doping rules for British Swimming are consistent with the </w:t>
      </w:r>
      <w:hyperlink r:id="rId14" w:history="1">
        <w:r w:rsidRPr="004362F6">
          <w:rPr>
            <w:rStyle w:val="Hyperlink"/>
            <w:rFonts w:ascii="Arial" w:hAnsi="Arial" w:cs="Arial"/>
          </w:rPr>
          <w:t>World Anti-Doping Code</w:t>
        </w:r>
      </w:hyperlink>
      <w:r w:rsidRPr="004362F6">
        <w:rPr>
          <w:rFonts w:ascii="Arial" w:hAnsi="Arial" w:cs="Arial"/>
        </w:rPr>
        <w:t xml:space="preserve"> (the Code), the core document that harmonises anti-doping policies, rules and regulations within sport globally.</w:t>
      </w:r>
    </w:p>
    <w:p w14:paraId="372FC3B6" w14:textId="77777777" w:rsidR="004362F6" w:rsidRPr="004362F6" w:rsidRDefault="004362F6" w:rsidP="004362F6">
      <w:pPr>
        <w:pStyle w:val="NoSpacing"/>
        <w:jc w:val="both"/>
        <w:rPr>
          <w:rFonts w:ascii="Arial" w:hAnsi="Arial" w:cs="Arial"/>
        </w:rPr>
      </w:pPr>
    </w:p>
    <w:p w14:paraId="3E73F096" w14:textId="72CD3725" w:rsidR="004362F6" w:rsidRPr="004362F6" w:rsidRDefault="004362F6" w:rsidP="004362F6">
      <w:pPr>
        <w:pStyle w:val="NoSpacing"/>
        <w:jc w:val="both"/>
        <w:rPr>
          <w:rFonts w:ascii="Arial" w:hAnsi="Arial" w:cs="Arial"/>
        </w:rPr>
      </w:pPr>
      <w:r w:rsidRPr="004362F6">
        <w:rPr>
          <w:rFonts w:ascii="Arial" w:hAnsi="Arial" w:cs="Arial"/>
        </w:rPr>
        <w:t xml:space="preserve">The anti-doping rules of British Swimming are available </w:t>
      </w:r>
      <w:hyperlink r:id="rId15" w:history="1">
        <w:r w:rsidRPr="004362F6">
          <w:rPr>
            <w:rStyle w:val="Hyperlink"/>
            <w:rFonts w:ascii="Arial" w:hAnsi="Arial" w:cs="Arial"/>
          </w:rPr>
          <w:t>here</w:t>
        </w:r>
      </w:hyperlink>
      <w:r w:rsidRPr="004362F6">
        <w:rPr>
          <w:rFonts w:ascii="Arial" w:hAnsi="Arial" w:cs="Arial"/>
        </w:rPr>
        <w:t xml:space="preserve"> </w:t>
      </w:r>
    </w:p>
    <w:p w14:paraId="00E191AC" w14:textId="77777777" w:rsidR="004362F6" w:rsidRPr="004362F6" w:rsidRDefault="004362F6" w:rsidP="004362F6">
      <w:pPr>
        <w:pStyle w:val="NoSpacing"/>
        <w:jc w:val="both"/>
        <w:rPr>
          <w:rFonts w:ascii="Arial" w:hAnsi="Arial" w:cs="Arial"/>
        </w:rPr>
      </w:pPr>
    </w:p>
    <w:p w14:paraId="5DFF0A73" w14:textId="689E2B87" w:rsidR="004362F6" w:rsidRDefault="004362F6" w:rsidP="004362F6">
      <w:pPr>
        <w:pStyle w:val="NoSpacing"/>
        <w:jc w:val="both"/>
        <w:rPr>
          <w:rFonts w:ascii="Arial" w:hAnsi="Arial" w:cs="Arial"/>
        </w:rPr>
      </w:pPr>
      <w:r w:rsidRPr="004362F6">
        <w:rPr>
          <w:rFonts w:ascii="Arial" w:hAnsi="Arial" w:cs="Arial"/>
        </w:rPr>
        <w:t>If you are a member of Scottish Swimming then the anti-doping rules apply to you, regardless of what level you participate at.</w:t>
      </w:r>
    </w:p>
    <w:p w14:paraId="44D2E3A1" w14:textId="77777777" w:rsidR="004362F6" w:rsidRDefault="004362F6" w:rsidP="004362F6">
      <w:pPr>
        <w:pStyle w:val="NoSpacing"/>
        <w:jc w:val="both"/>
        <w:rPr>
          <w:rFonts w:ascii="Arial" w:hAnsi="Arial" w:cs="Arial"/>
        </w:rPr>
      </w:pPr>
    </w:p>
    <w:p w14:paraId="0ECC3E4D" w14:textId="5B76DA5B" w:rsidR="004362F6" w:rsidRDefault="004362F6" w:rsidP="004362F6">
      <w:pPr>
        <w:pStyle w:val="NoSpacing"/>
        <w:jc w:val="both"/>
        <w:rPr>
          <w:rFonts w:ascii="Arial" w:hAnsi="Arial" w:cs="Arial"/>
          <w:b/>
          <w:bCs/>
        </w:rPr>
      </w:pPr>
      <w:r>
        <w:rPr>
          <w:rFonts w:ascii="Arial" w:hAnsi="Arial" w:cs="Arial"/>
          <w:b/>
          <w:bCs/>
        </w:rPr>
        <w:t>2021 World Anti-Doping Code</w:t>
      </w:r>
    </w:p>
    <w:p w14:paraId="77311FC0" w14:textId="77777777" w:rsidR="004362F6" w:rsidRDefault="004362F6" w:rsidP="004362F6">
      <w:pPr>
        <w:pStyle w:val="NoSpacing"/>
        <w:jc w:val="both"/>
        <w:rPr>
          <w:rFonts w:ascii="Arial" w:hAnsi="Arial" w:cs="Arial"/>
          <w:b/>
          <w:bCs/>
        </w:rPr>
      </w:pPr>
    </w:p>
    <w:p w14:paraId="3C20128C" w14:textId="77777777" w:rsidR="004362F6" w:rsidRPr="004362F6" w:rsidRDefault="004362F6" w:rsidP="004362F6">
      <w:pPr>
        <w:pStyle w:val="NoSpacing"/>
        <w:jc w:val="both"/>
        <w:rPr>
          <w:rFonts w:ascii="Arial" w:hAnsi="Arial" w:cs="Arial"/>
        </w:rPr>
      </w:pPr>
      <w:r w:rsidRPr="004362F6">
        <w:rPr>
          <w:rFonts w:ascii="Arial" w:hAnsi="Arial" w:cs="Arial"/>
        </w:rPr>
        <w:t>From 1 January 2021, a new version of the Code came into effect and it’s important that all athletes and athlete support personnel are aware of how this impacts them.</w:t>
      </w:r>
    </w:p>
    <w:p w14:paraId="357463CB" w14:textId="77777777" w:rsidR="004362F6" w:rsidRPr="004362F6" w:rsidRDefault="004362F6" w:rsidP="004362F6">
      <w:pPr>
        <w:pStyle w:val="NoSpacing"/>
        <w:jc w:val="both"/>
        <w:rPr>
          <w:rFonts w:ascii="Arial" w:hAnsi="Arial" w:cs="Arial"/>
        </w:rPr>
      </w:pPr>
    </w:p>
    <w:p w14:paraId="4D2541E8" w14:textId="6BB935CB" w:rsidR="004362F6" w:rsidRPr="004362F6" w:rsidRDefault="004362F6" w:rsidP="004362F6">
      <w:pPr>
        <w:pStyle w:val="NoSpacing"/>
        <w:jc w:val="both"/>
        <w:rPr>
          <w:rFonts w:ascii="Arial" w:hAnsi="Arial" w:cs="Arial"/>
        </w:rPr>
      </w:pPr>
      <w:r w:rsidRPr="004362F6">
        <w:rPr>
          <w:rFonts w:ascii="Arial" w:hAnsi="Arial" w:cs="Arial"/>
        </w:rPr>
        <w:t xml:space="preserve">For more information on the changes within the 2021 Code, visit </w:t>
      </w:r>
      <w:hyperlink r:id="rId16" w:history="1">
        <w:r w:rsidRPr="004362F6">
          <w:rPr>
            <w:rStyle w:val="Hyperlink"/>
            <w:rFonts w:ascii="Arial" w:hAnsi="Arial" w:cs="Arial"/>
          </w:rPr>
          <w:t>UKAD’s website</w:t>
        </w:r>
      </w:hyperlink>
      <w:r w:rsidRPr="004362F6">
        <w:rPr>
          <w:rFonts w:ascii="Arial" w:hAnsi="Arial" w:cs="Arial"/>
        </w:rPr>
        <w:t>.</w:t>
      </w:r>
    </w:p>
    <w:p w14:paraId="295E2EFC" w14:textId="77777777" w:rsidR="004362F6" w:rsidRPr="004362F6" w:rsidRDefault="004362F6" w:rsidP="004362F6">
      <w:pPr>
        <w:pStyle w:val="NoSpacing"/>
        <w:jc w:val="both"/>
        <w:rPr>
          <w:rFonts w:ascii="Arial" w:hAnsi="Arial" w:cs="Arial"/>
        </w:rPr>
      </w:pPr>
    </w:p>
    <w:p w14:paraId="233EF65C" w14:textId="5D0917D1" w:rsidR="004362F6" w:rsidRDefault="004362F6" w:rsidP="004362F6">
      <w:pPr>
        <w:pStyle w:val="NoSpacing"/>
        <w:jc w:val="both"/>
        <w:rPr>
          <w:rFonts w:ascii="Arial" w:hAnsi="Arial" w:cs="Arial"/>
        </w:rPr>
      </w:pPr>
      <w:r w:rsidRPr="004362F6">
        <w:rPr>
          <w:rFonts w:ascii="Arial" w:hAnsi="Arial" w:cs="Arial"/>
        </w:rPr>
        <w:t xml:space="preserve">Under the 2021 Code, an athlete may be classified as being “International-Level”, “National-Level” or a “Recreational Athlete” based on their competition level. Further information on these different categories is available on the </w:t>
      </w:r>
      <w:hyperlink r:id="rId17" w:history="1">
        <w:r w:rsidRPr="004362F6">
          <w:rPr>
            <w:rStyle w:val="Hyperlink"/>
            <w:rFonts w:ascii="Arial" w:hAnsi="Arial" w:cs="Arial"/>
          </w:rPr>
          <w:t>UKAD website</w:t>
        </w:r>
      </w:hyperlink>
      <w:r w:rsidRPr="004362F6">
        <w:rPr>
          <w:rFonts w:ascii="Arial" w:hAnsi="Arial" w:cs="Arial"/>
        </w:rPr>
        <w:t>.</w:t>
      </w:r>
    </w:p>
    <w:p w14:paraId="5793EF6C" w14:textId="77777777" w:rsidR="004362F6" w:rsidRDefault="004362F6" w:rsidP="004362F6">
      <w:pPr>
        <w:pStyle w:val="NoSpacing"/>
        <w:jc w:val="both"/>
        <w:rPr>
          <w:rFonts w:ascii="Arial" w:hAnsi="Arial" w:cs="Arial"/>
        </w:rPr>
      </w:pPr>
    </w:p>
    <w:p w14:paraId="138528CC" w14:textId="0A342C66" w:rsidR="004362F6" w:rsidRDefault="004362F6" w:rsidP="004362F6">
      <w:pPr>
        <w:pStyle w:val="NoSpacing"/>
        <w:jc w:val="both"/>
        <w:rPr>
          <w:rFonts w:ascii="Arial" w:hAnsi="Arial" w:cs="Arial"/>
          <w:b/>
          <w:bCs/>
        </w:rPr>
      </w:pPr>
      <w:r>
        <w:rPr>
          <w:rFonts w:ascii="Arial" w:hAnsi="Arial" w:cs="Arial"/>
          <w:b/>
          <w:bCs/>
        </w:rPr>
        <w:t>Prohibited List</w:t>
      </w:r>
    </w:p>
    <w:p w14:paraId="76F56D46" w14:textId="77777777" w:rsidR="004362F6" w:rsidRDefault="004362F6" w:rsidP="004362F6">
      <w:pPr>
        <w:pStyle w:val="NoSpacing"/>
        <w:jc w:val="both"/>
        <w:rPr>
          <w:rFonts w:ascii="Arial" w:hAnsi="Arial" w:cs="Arial"/>
          <w:b/>
          <w:bCs/>
        </w:rPr>
      </w:pPr>
    </w:p>
    <w:p w14:paraId="595602CF" w14:textId="72897C79" w:rsidR="004362F6" w:rsidRDefault="004362F6" w:rsidP="004362F6">
      <w:pPr>
        <w:pStyle w:val="NoSpacing"/>
        <w:jc w:val="both"/>
        <w:rPr>
          <w:rFonts w:ascii="Arial" w:hAnsi="Arial" w:cs="Arial"/>
        </w:rPr>
      </w:pPr>
      <w:r w:rsidRPr="004362F6">
        <w:rPr>
          <w:rFonts w:ascii="Arial" w:hAnsi="Arial" w:cs="Arial"/>
        </w:rPr>
        <w:t xml:space="preserve">All prohibited substances and methods in Code-compliant sports are outlined in the Prohibited List. The Prohibited List is managed and coordinated by WADA, found on the WADA website </w:t>
      </w:r>
      <w:hyperlink r:id="rId18" w:history="1">
        <w:r w:rsidRPr="004362F6">
          <w:rPr>
            <w:rStyle w:val="Hyperlink"/>
            <w:rFonts w:ascii="Arial" w:hAnsi="Arial" w:cs="Arial"/>
          </w:rPr>
          <w:t>here</w:t>
        </w:r>
      </w:hyperlink>
      <w:r w:rsidRPr="004362F6">
        <w:rPr>
          <w:rFonts w:ascii="Arial" w:hAnsi="Arial" w:cs="Arial"/>
        </w:rPr>
        <w:t xml:space="preserve">. The List is updated each year, coming into effect on 1st January. It is possible for WADA to make changes to the List more than once a year, but they must communicate such changes three months before they come into effect.  As this list is updated annually, athletes and athlete support personnel should make sure they check it ahead of it coming into effect. More information can be found on </w:t>
      </w:r>
      <w:hyperlink r:id="rId19" w:history="1">
        <w:r w:rsidRPr="004362F6">
          <w:rPr>
            <w:rStyle w:val="Hyperlink"/>
            <w:rFonts w:ascii="Arial" w:hAnsi="Arial" w:cs="Arial"/>
          </w:rPr>
          <w:t>UKAD’s website here</w:t>
        </w:r>
      </w:hyperlink>
      <w:r w:rsidRPr="004362F6">
        <w:rPr>
          <w:rFonts w:ascii="Arial" w:hAnsi="Arial" w:cs="Arial"/>
        </w:rPr>
        <w:t>.</w:t>
      </w:r>
    </w:p>
    <w:p w14:paraId="49620A63" w14:textId="77777777" w:rsidR="00383B22" w:rsidRDefault="00383B22" w:rsidP="004362F6">
      <w:pPr>
        <w:pStyle w:val="NoSpacing"/>
        <w:jc w:val="both"/>
        <w:rPr>
          <w:rFonts w:ascii="Arial" w:hAnsi="Arial" w:cs="Arial"/>
        </w:rPr>
      </w:pPr>
    </w:p>
    <w:p w14:paraId="186957CB" w14:textId="77777777" w:rsidR="00383B22" w:rsidRDefault="00383B22" w:rsidP="00383B22">
      <w:pPr>
        <w:pStyle w:val="NoSpacing"/>
        <w:jc w:val="both"/>
        <w:rPr>
          <w:rFonts w:ascii="Arial" w:hAnsi="Arial" w:cs="Arial"/>
          <w:b/>
          <w:bCs/>
        </w:rPr>
      </w:pPr>
      <w:r>
        <w:rPr>
          <w:rFonts w:ascii="Arial" w:hAnsi="Arial" w:cs="Arial"/>
          <w:b/>
          <w:bCs/>
        </w:rPr>
        <w:t>Anti-Doping Rule Violations</w:t>
      </w:r>
    </w:p>
    <w:p w14:paraId="1C59BBB9" w14:textId="77777777" w:rsidR="00383B22" w:rsidRDefault="00383B22" w:rsidP="00383B22">
      <w:pPr>
        <w:pStyle w:val="NoSpacing"/>
        <w:jc w:val="both"/>
        <w:rPr>
          <w:rFonts w:ascii="Arial" w:hAnsi="Arial" w:cs="Arial"/>
          <w:b/>
          <w:bCs/>
        </w:rPr>
      </w:pPr>
    </w:p>
    <w:p w14:paraId="39836BCB" w14:textId="77777777" w:rsidR="00383B22" w:rsidRDefault="00383B22" w:rsidP="00383B22">
      <w:pPr>
        <w:pStyle w:val="NoSpacing"/>
        <w:jc w:val="both"/>
        <w:rPr>
          <w:rFonts w:ascii="Arial" w:hAnsi="Arial" w:cs="Arial"/>
        </w:rPr>
      </w:pPr>
      <w:r w:rsidRPr="004362F6">
        <w:rPr>
          <w:rFonts w:ascii="Arial" w:hAnsi="Arial" w:cs="Arial"/>
        </w:rPr>
        <w:t>Breaking the anti-doping rules can result in a ban from all sport. The Code outlines the Anti-Doping Rule Violations (ADRVs). Athletes and athlete support personnel need to make sure they are fully aware of these violations, and the consequences of breaking them</w:t>
      </w:r>
      <w:r>
        <w:rPr>
          <w:rFonts w:ascii="Arial" w:hAnsi="Arial" w:cs="Arial"/>
        </w:rPr>
        <w:t xml:space="preserve">. </w:t>
      </w:r>
    </w:p>
    <w:p w14:paraId="2EF4762E" w14:textId="77777777" w:rsidR="00383B22" w:rsidRDefault="00383B22" w:rsidP="00383B22">
      <w:pPr>
        <w:pStyle w:val="NoSpacing"/>
        <w:jc w:val="both"/>
        <w:rPr>
          <w:rFonts w:ascii="Arial" w:hAnsi="Arial" w:cs="Arial"/>
        </w:rPr>
      </w:pPr>
    </w:p>
    <w:p w14:paraId="4200E55C" w14:textId="3D7A49D2" w:rsidR="00383B22" w:rsidRDefault="00383B22" w:rsidP="00383B22">
      <w:pPr>
        <w:pStyle w:val="NoSpacing"/>
        <w:jc w:val="both"/>
        <w:rPr>
          <w:rFonts w:ascii="Arial" w:hAnsi="Arial" w:cs="Arial"/>
          <w:b/>
          <w:bCs/>
        </w:rPr>
      </w:pPr>
      <w:r>
        <w:rPr>
          <w:rFonts w:ascii="Arial" w:hAnsi="Arial" w:cs="Arial"/>
          <w:b/>
          <w:bCs/>
        </w:rPr>
        <w:t>Applying for a Therapeutic Use Exemption (Tue)</w:t>
      </w:r>
    </w:p>
    <w:p w14:paraId="0EC4C6C1" w14:textId="77777777" w:rsidR="00383B22" w:rsidRDefault="00383B22" w:rsidP="00383B22">
      <w:pPr>
        <w:pStyle w:val="NoSpacing"/>
        <w:jc w:val="both"/>
        <w:rPr>
          <w:rFonts w:ascii="Arial" w:hAnsi="Arial" w:cs="Arial"/>
        </w:rPr>
      </w:pPr>
    </w:p>
    <w:p w14:paraId="41331863" w14:textId="01659A49" w:rsidR="00383B22" w:rsidRPr="00383B22" w:rsidRDefault="00383B22" w:rsidP="00383B22">
      <w:pPr>
        <w:pStyle w:val="NoSpacing"/>
        <w:jc w:val="both"/>
        <w:rPr>
          <w:rFonts w:ascii="Arial" w:hAnsi="Arial" w:cs="Arial"/>
        </w:rPr>
      </w:pPr>
      <w:r w:rsidRPr="00383B22">
        <w:rPr>
          <w:rFonts w:ascii="Arial" w:hAnsi="Arial" w:cs="Arial"/>
        </w:rPr>
        <w:t xml:space="preserve">If an athlete with a legitimate medical condition needs to use a prohibited substance or method, they will need to apply for a Therapeutic Use Exemption (TUE). This is only accepted if there are no other suitable permitted medications or treatments that can be used, and there is a strict, detailed process to determine this. Athletes can find out more information about the TUE process on the UKAD website </w:t>
      </w:r>
      <w:hyperlink r:id="rId20" w:history="1">
        <w:r w:rsidRPr="00383B22">
          <w:rPr>
            <w:rStyle w:val="Hyperlink"/>
            <w:rFonts w:ascii="Arial" w:hAnsi="Arial" w:cs="Arial"/>
          </w:rPr>
          <w:t>here</w:t>
        </w:r>
      </w:hyperlink>
      <w:r w:rsidRPr="00383B22">
        <w:rPr>
          <w:rFonts w:ascii="Arial" w:hAnsi="Arial" w:cs="Arial"/>
        </w:rPr>
        <w:t xml:space="preserve"> and use the </w:t>
      </w:r>
      <w:hyperlink r:id="rId21" w:history="1">
        <w:r w:rsidRPr="00383B22">
          <w:rPr>
            <w:rStyle w:val="Hyperlink"/>
            <w:rFonts w:ascii="Arial" w:hAnsi="Arial" w:cs="Arial"/>
          </w:rPr>
          <w:t>TUE Wizard</w:t>
        </w:r>
      </w:hyperlink>
      <w:r w:rsidRPr="00383B22">
        <w:rPr>
          <w:rFonts w:ascii="Arial" w:hAnsi="Arial" w:cs="Arial"/>
        </w:rPr>
        <w:t xml:space="preserve"> to find out whether they need to apply for a TUE and who to submit their application to.</w:t>
      </w:r>
    </w:p>
    <w:p w14:paraId="05F4B8FC" w14:textId="77777777" w:rsidR="00383B22" w:rsidRDefault="00383B22" w:rsidP="004362F6">
      <w:pPr>
        <w:pStyle w:val="NoSpacing"/>
        <w:jc w:val="both"/>
        <w:rPr>
          <w:rFonts w:ascii="Arial" w:hAnsi="Arial" w:cs="Arial"/>
        </w:rPr>
      </w:pPr>
    </w:p>
    <w:p w14:paraId="685BAAC4" w14:textId="58822040" w:rsidR="00383B22" w:rsidRDefault="00383B22" w:rsidP="004362F6">
      <w:pPr>
        <w:pStyle w:val="NoSpacing"/>
        <w:jc w:val="both"/>
        <w:rPr>
          <w:rFonts w:ascii="Arial" w:hAnsi="Arial" w:cs="Arial"/>
          <w:b/>
          <w:bCs/>
        </w:rPr>
      </w:pPr>
      <w:r>
        <w:rPr>
          <w:rFonts w:ascii="Arial" w:hAnsi="Arial" w:cs="Arial"/>
          <w:b/>
          <w:bCs/>
        </w:rPr>
        <w:lastRenderedPageBreak/>
        <w:t>Top Tips for Clean Sport</w:t>
      </w:r>
    </w:p>
    <w:p w14:paraId="0233D7B4" w14:textId="77777777" w:rsidR="00383B22" w:rsidRDefault="00383B22" w:rsidP="004362F6">
      <w:pPr>
        <w:pStyle w:val="NoSpacing"/>
        <w:jc w:val="both"/>
        <w:rPr>
          <w:rFonts w:ascii="Arial" w:hAnsi="Arial" w:cs="Arial"/>
          <w:b/>
          <w:bCs/>
        </w:rPr>
      </w:pPr>
    </w:p>
    <w:p w14:paraId="43DC54DA" w14:textId="22AA7FAF" w:rsidR="00383B22" w:rsidRPr="00383B22" w:rsidRDefault="00383B22" w:rsidP="004362F6">
      <w:pPr>
        <w:pStyle w:val="NoSpacing"/>
        <w:jc w:val="both"/>
        <w:rPr>
          <w:rFonts w:ascii="Arial" w:hAnsi="Arial" w:cs="Arial"/>
          <w:u w:val="single"/>
        </w:rPr>
      </w:pPr>
      <w:r w:rsidRPr="00383B22">
        <w:rPr>
          <w:rFonts w:ascii="Arial" w:hAnsi="Arial" w:cs="Arial"/>
          <w:u w:val="single"/>
        </w:rPr>
        <w:t>Athletes</w:t>
      </w:r>
    </w:p>
    <w:p w14:paraId="361918EB" w14:textId="77777777" w:rsidR="00383B22" w:rsidRDefault="00383B22" w:rsidP="004362F6">
      <w:pPr>
        <w:pStyle w:val="NoSpacing"/>
        <w:jc w:val="both"/>
        <w:rPr>
          <w:rFonts w:ascii="Arial" w:hAnsi="Arial" w:cs="Arial"/>
          <w:b/>
          <w:bCs/>
        </w:rPr>
      </w:pPr>
    </w:p>
    <w:p w14:paraId="03D96CAF" w14:textId="415CF3AD" w:rsidR="00383B22" w:rsidRDefault="00383B22" w:rsidP="004362F6">
      <w:pPr>
        <w:pStyle w:val="NoSpacing"/>
        <w:jc w:val="both"/>
        <w:rPr>
          <w:rFonts w:ascii="Arial" w:hAnsi="Arial" w:cs="Arial"/>
        </w:rPr>
      </w:pPr>
      <w:r w:rsidRPr="00383B22">
        <w:rPr>
          <w:rFonts w:ascii="Arial" w:hAnsi="Arial" w:cs="Arial"/>
        </w:rPr>
        <w:t xml:space="preserve">An athlete is responsible for anything found in their system, regardless of how it got there or whether there is any intention to cheat. All athletes and athlete support personnel should make themselves aware of the risks, so they don’t receive an unintentional ban from sport. Useful information for athletes can be found on the </w:t>
      </w:r>
      <w:hyperlink r:id="rId22" w:history="1">
        <w:r w:rsidRPr="00383B22">
          <w:rPr>
            <w:rStyle w:val="Hyperlink"/>
            <w:rFonts w:ascii="Arial" w:hAnsi="Arial" w:cs="Arial"/>
          </w:rPr>
          <w:t>UKAD website</w:t>
        </w:r>
      </w:hyperlink>
      <w:r w:rsidRPr="00383B22">
        <w:rPr>
          <w:rFonts w:ascii="Arial" w:hAnsi="Arial" w:cs="Arial"/>
        </w:rPr>
        <w:t>.</w:t>
      </w:r>
    </w:p>
    <w:p w14:paraId="75C0F153" w14:textId="77777777" w:rsidR="00383B22" w:rsidRDefault="00383B22" w:rsidP="004362F6">
      <w:pPr>
        <w:pStyle w:val="NoSpacing"/>
        <w:jc w:val="both"/>
        <w:rPr>
          <w:rFonts w:ascii="Arial" w:hAnsi="Arial" w:cs="Arial"/>
        </w:rPr>
      </w:pPr>
    </w:p>
    <w:p w14:paraId="52011794" w14:textId="41206C10" w:rsidR="00383B22" w:rsidRPr="00383B22" w:rsidRDefault="00383B22" w:rsidP="004362F6">
      <w:pPr>
        <w:pStyle w:val="NoSpacing"/>
        <w:jc w:val="both"/>
        <w:rPr>
          <w:rFonts w:ascii="Arial" w:hAnsi="Arial" w:cs="Arial"/>
          <w:u w:val="single"/>
        </w:rPr>
      </w:pPr>
      <w:r w:rsidRPr="00383B22">
        <w:rPr>
          <w:rFonts w:ascii="Arial" w:hAnsi="Arial" w:cs="Arial"/>
          <w:u w:val="single"/>
        </w:rPr>
        <w:t>Checking Medications</w:t>
      </w:r>
    </w:p>
    <w:p w14:paraId="57911A7B" w14:textId="77777777" w:rsidR="00383B22" w:rsidRDefault="00383B22" w:rsidP="004362F6">
      <w:pPr>
        <w:pStyle w:val="NoSpacing"/>
        <w:jc w:val="both"/>
        <w:rPr>
          <w:rFonts w:ascii="Arial" w:hAnsi="Arial" w:cs="Arial"/>
        </w:rPr>
      </w:pPr>
    </w:p>
    <w:p w14:paraId="60A6BFDA" w14:textId="72A5E902" w:rsidR="00383B22" w:rsidRDefault="00383B22" w:rsidP="004362F6">
      <w:pPr>
        <w:pStyle w:val="NoSpacing"/>
        <w:jc w:val="both"/>
        <w:rPr>
          <w:rFonts w:ascii="Arial" w:hAnsi="Arial" w:cs="Arial"/>
        </w:rPr>
      </w:pPr>
      <w:r w:rsidRPr="00383B22">
        <w:rPr>
          <w:rFonts w:ascii="Arial" w:hAnsi="Arial" w:cs="Arial"/>
        </w:rPr>
        <w:t xml:space="preserve">Before taking any medication (whether from a doctor or purchased over the counter), athletes must check to make sure it doesn’t contain any prohibited substances. Medications (ingredients or brand name) can be checked online at </w:t>
      </w:r>
      <w:hyperlink r:id="rId23" w:history="1">
        <w:r w:rsidRPr="00383B22">
          <w:rPr>
            <w:rStyle w:val="Hyperlink"/>
            <w:rFonts w:ascii="Arial" w:hAnsi="Arial" w:cs="Arial"/>
          </w:rPr>
          <w:t>Global DRO</w:t>
        </w:r>
      </w:hyperlink>
      <w:r w:rsidRPr="00383B22">
        <w:rPr>
          <w:rFonts w:ascii="Arial" w:hAnsi="Arial" w:cs="Arial"/>
        </w:rPr>
        <w:t>. It is important to note that medications bought in one country may contain different ingredients to the same branded medication in another country.</w:t>
      </w:r>
    </w:p>
    <w:p w14:paraId="41C0FBC2" w14:textId="77777777" w:rsidR="00383B22" w:rsidRDefault="00383B22" w:rsidP="004362F6">
      <w:pPr>
        <w:pStyle w:val="NoSpacing"/>
        <w:jc w:val="both"/>
        <w:rPr>
          <w:rFonts w:ascii="Arial" w:hAnsi="Arial" w:cs="Arial"/>
        </w:rPr>
      </w:pPr>
    </w:p>
    <w:p w14:paraId="112CE43B" w14:textId="74F10CCE" w:rsidR="00383B22" w:rsidRDefault="00383B22" w:rsidP="004362F6">
      <w:pPr>
        <w:pStyle w:val="NoSpacing"/>
        <w:jc w:val="both"/>
        <w:rPr>
          <w:rFonts w:ascii="Arial" w:hAnsi="Arial" w:cs="Arial"/>
          <w:u w:val="single"/>
        </w:rPr>
      </w:pPr>
      <w:r>
        <w:rPr>
          <w:rFonts w:ascii="Arial" w:hAnsi="Arial" w:cs="Arial"/>
          <w:u w:val="single"/>
        </w:rPr>
        <w:t xml:space="preserve">Nutritional Supplements </w:t>
      </w:r>
    </w:p>
    <w:p w14:paraId="35488236" w14:textId="77777777" w:rsidR="00383B22" w:rsidRDefault="00383B22" w:rsidP="004362F6">
      <w:pPr>
        <w:pStyle w:val="NoSpacing"/>
        <w:jc w:val="both"/>
        <w:rPr>
          <w:rFonts w:ascii="Arial" w:hAnsi="Arial" w:cs="Arial"/>
          <w:u w:val="single"/>
        </w:rPr>
      </w:pPr>
    </w:p>
    <w:p w14:paraId="65E441A7" w14:textId="49BEE3BA" w:rsidR="00383B22" w:rsidRDefault="00383B22" w:rsidP="004362F6">
      <w:pPr>
        <w:pStyle w:val="NoSpacing"/>
        <w:jc w:val="both"/>
        <w:rPr>
          <w:rFonts w:ascii="Arial" w:hAnsi="Arial" w:cs="Arial"/>
        </w:rPr>
      </w:pPr>
      <w:r w:rsidRPr="00383B22">
        <w:rPr>
          <w:rFonts w:ascii="Arial" w:hAnsi="Arial" w:cs="Arial"/>
        </w:rPr>
        <w:t>UKAD always advises a food first approach to nutrition, as there are no guarantees that any supplement product is free from prohibited substances. Athletes can support their training and progress towards their targets by eating and enjoying nutritious food. With a bit of planning, it is possible to eat a delicious and healthy diet made up of a variety of food types at the right time, and in the right quantities.</w:t>
      </w:r>
    </w:p>
    <w:p w14:paraId="34708DDB" w14:textId="77777777" w:rsidR="00383B22" w:rsidRDefault="00383B22" w:rsidP="004362F6">
      <w:pPr>
        <w:pStyle w:val="NoSpacing"/>
        <w:jc w:val="both"/>
        <w:rPr>
          <w:rFonts w:ascii="Arial" w:hAnsi="Arial" w:cs="Arial"/>
        </w:rPr>
      </w:pPr>
    </w:p>
    <w:p w14:paraId="35935C82" w14:textId="350CF934" w:rsidR="00383B22" w:rsidRDefault="00383B22" w:rsidP="004362F6">
      <w:pPr>
        <w:pStyle w:val="NoSpacing"/>
        <w:jc w:val="both"/>
        <w:rPr>
          <w:rFonts w:ascii="Arial" w:hAnsi="Arial" w:cs="Arial"/>
        </w:rPr>
      </w:pPr>
      <w:r w:rsidRPr="00383B22">
        <w:rPr>
          <w:rFonts w:ascii="Arial" w:hAnsi="Arial" w:cs="Arial"/>
        </w:rPr>
        <w:t xml:space="preserve">Athletes should assess the need, the risks and the consequences before deciding to take a supplement, and if they need to use one, visit the </w:t>
      </w:r>
      <w:hyperlink r:id="rId24" w:history="1">
        <w:r w:rsidRPr="00383B22">
          <w:rPr>
            <w:rStyle w:val="Hyperlink"/>
            <w:rFonts w:ascii="Arial" w:hAnsi="Arial" w:cs="Arial"/>
          </w:rPr>
          <w:t>Informed Sport website</w:t>
        </w:r>
      </w:hyperlink>
      <w:r w:rsidRPr="00383B22">
        <w:rPr>
          <w:rFonts w:ascii="Arial" w:hAnsi="Arial" w:cs="Arial"/>
        </w:rPr>
        <w:t xml:space="preserve"> to check whether supplements have been batch-tested.</w:t>
      </w:r>
    </w:p>
    <w:p w14:paraId="03E54E08" w14:textId="77777777" w:rsidR="00383B22" w:rsidRDefault="00383B22" w:rsidP="004362F6">
      <w:pPr>
        <w:pStyle w:val="NoSpacing"/>
        <w:jc w:val="both"/>
        <w:rPr>
          <w:rFonts w:ascii="Arial" w:hAnsi="Arial" w:cs="Arial"/>
        </w:rPr>
      </w:pPr>
    </w:p>
    <w:p w14:paraId="0BE66207" w14:textId="224155C4" w:rsidR="00383B22" w:rsidRPr="00383B22" w:rsidRDefault="00383B22" w:rsidP="004362F6">
      <w:pPr>
        <w:pStyle w:val="NoSpacing"/>
        <w:jc w:val="both"/>
        <w:rPr>
          <w:rFonts w:ascii="Arial" w:hAnsi="Arial" w:cs="Arial"/>
          <w:u w:val="single"/>
        </w:rPr>
      </w:pPr>
      <w:r w:rsidRPr="00383B22">
        <w:rPr>
          <w:rFonts w:ascii="Arial" w:hAnsi="Arial" w:cs="Arial"/>
          <w:u w:val="single"/>
        </w:rPr>
        <w:t>100% Me</w:t>
      </w:r>
    </w:p>
    <w:p w14:paraId="4DB75491" w14:textId="77777777" w:rsidR="00383B22" w:rsidRDefault="00383B22" w:rsidP="004362F6">
      <w:pPr>
        <w:pStyle w:val="NoSpacing"/>
        <w:jc w:val="both"/>
        <w:rPr>
          <w:rFonts w:ascii="Arial" w:hAnsi="Arial" w:cs="Arial"/>
        </w:rPr>
      </w:pPr>
    </w:p>
    <w:p w14:paraId="469ACFB1" w14:textId="28FD92BA" w:rsidR="00383B22" w:rsidRDefault="00383B22" w:rsidP="004362F6">
      <w:pPr>
        <w:pStyle w:val="NoSpacing"/>
        <w:jc w:val="both"/>
        <w:rPr>
          <w:rFonts w:ascii="Arial" w:hAnsi="Arial" w:cs="Arial"/>
        </w:rPr>
      </w:pPr>
      <w:r w:rsidRPr="00383B22">
        <w:rPr>
          <w:rFonts w:ascii="Arial" w:hAnsi="Arial" w:cs="Arial"/>
        </w:rPr>
        <w:t>100% me is UKAD’s values-based education and information programme, helping athletes meet their anti-doping responsibilities throughout their sporting journey. We want all athletes to be clean, stay clean and believe all others are clean.</w:t>
      </w:r>
    </w:p>
    <w:p w14:paraId="565C2386" w14:textId="77777777" w:rsidR="00383B22" w:rsidRDefault="00383B22" w:rsidP="004362F6">
      <w:pPr>
        <w:pStyle w:val="NoSpacing"/>
        <w:jc w:val="both"/>
        <w:rPr>
          <w:rFonts w:ascii="Arial" w:hAnsi="Arial" w:cs="Arial"/>
        </w:rPr>
      </w:pPr>
    </w:p>
    <w:p w14:paraId="4A1B36AE" w14:textId="637EEF06" w:rsidR="00383B22" w:rsidRDefault="00383B22" w:rsidP="004362F6">
      <w:pPr>
        <w:pStyle w:val="NoSpacing"/>
        <w:jc w:val="both"/>
        <w:rPr>
          <w:rFonts w:ascii="Arial" w:hAnsi="Arial" w:cs="Arial"/>
        </w:rPr>
      </w:pPr>
      <w:r w:rsidRPr="00383B22">
        <w:rPr>
          <w:rFonts w:ascii="Arial" w:hAnsi="Arial" w:cs="Arial"/>
        </w:rPr>
        <w:t xml:space="preserve">UKAD’s 100% me Clean Sport App can also be downloaded from </w:t>
      </w:r>
      <w:hyperlink r:id="rId25" w:history="1">
        <w:r w:rsidRPr="00383B22">
          <w:rPr>
            <w:rStyle w:val="Hyperlink"/>
            <w:rFonts w:ascii="Arial" w:hAnsi="Arial" w:cs="Arial"/>
          </w:rPr>
          <w:t>iTunes</w:t>
        </w:r>
      </w:hyperlink>
      <w:r w:rsidRPr="00383B22">
        <w:rPr>
          <w:rFonts w:ascii="Arial" w:hAnsi="Arial" w:cs="Arial"/>
        </w:rPr>
        <w:t xml:space="preserve">, </w:t>
      </w:r>
      <w:hyperlink r:id="rId26" w:history="1">
        <w:r w:rsidRPr="00383B22">
          <w:rPr>
            <w:rStyle w:val="Hyperlink"/>
            <w:rFonts w:ascii="Arial" w:hAnsi="Arial" w:cs="Arial"/>
          </w:rPr>
          <w:t>Google Play</w:t>
        </w:r>
      </w:hyperlink>
      <w:r w:rsidRPr="00383B22">
        <w:rPr>
          <w:rFonts w:ascii="Arial" w:hAnsi="Arial" w:cs="Arial"/>
        </w:rPr>
        <w:t xml:space="preserve"> or Windows Live Store, for essential anti-doping information.</w:t>
      </w:r>
    </w:p>
    <w:p w14:paraId="225AD974" w14:textId="77777777" w:rsidR="00383B22" w:rsidRDefault="00383B22" w:rsidP="004362F6">
      <w:pPr>
        <w:pStyle w:val="NoSpacing"/>
        <w:jc w:val="both"/>
        <w:rPr>
          <w:rFonts w:ascii="Arial" w:hAnsi="Arial" w:cs="Arial"/>
        </w:rPr>
      </w:pPr>
    </w:p>
    <w:p w14:paraId="5FEA335C" w14:textId="4312BA1E" w:rsidR="00383B22" w:rsidRDefault="00A34ADC" w:rsidP="004362F6">
      <w:pPr>
        <w:pStyle w:val="NoSpacing"/>
        <w:jc w:val="both"/>
        <w:rPr>
          <w:rFonts w:ascii="Arial" w:hAnsi="Arial" w:cs="Arial"/>
          <w:u w:val="single"/>
        </w:rPr>
      </w:pPr>
      <w:r>
        <w:rPr>
          <w:rFonts w:ascii="Arial" w:hAnsi="Arial" w:cs="Arial"/>
          <w:u w:val="single"/>
        </w:rPr>
        <w:t>Protect Your Sport</w:t>
      </w:r>
    </w:p>
    <w:p w14:paraId="448C7D5A" w14:textId="77777777" w:rsidR="00A34ADC" w:rsidRDefault="00A34ADC" w:rsidP="004362F6">
      <w:pPr>
        <w:pStyle w:val="NoSpacing"/>
        <w:jc w:val="both"/>
        <w:rPr>
          <w:rFonts w:ascii="Arial" w:hAnsi="Arial" w:cs="Arial"/>
          <w:u w:val="single"/>
        </w:rPr>
      </w:pPr>
    </w:p>
    <w:p w14:paraId="15AAF483" w14:textId="77777777" w:rsidR="00A34ADC" w:rsidRPr="00A34ADC" w:rsidRDefault="00A34ADC" w:rsidP="00A34ADC">
      <w:pPr>
        <w:pStyle w:val="NoSpacing"/>
        <w:jc w:val="both"/>
        <w:rPr>
          <w:rFonts w:ascii="Arial" w:hAnsi="Arial" w:cs="Arial"/>
        </w:rPr>
      </w:pPr>
      <w:r w:rsidRPr="00A34ADC">
        <w:rPr>
          <w:rFonts w:ascii="Arial" w:hAnsi="Arial" w:cs="Arial"/>
        </w:rPr>
        <w:t>Protecting clean sport depends on everyone playing their part – athletes, coaches, or parents – whether on centre stage or behind the scenes. Speak out if you feel there’s something wrong – no matter how small. UKAD guarantee that your identity will always be kept 100% confidential.</w:t>
      </w:r>
    </w:p>
    <w:p w14:paraId="5A72FADD" w14:textId="77777777" w:rsidR="00A34ADC" w:rsidRPr="00A34ADC" w:rsidRDefault="00A34ADC" w:rsidP="00A34ADC">
      <w:pPr>
        <w:pStyle w:val="NoSpacing"/>
        <w:jc w:val="both"/>
        <w:rPr>
          <w:rFonts w:ascii="Arial" w:hAnsi="Arial" w:cs="Arial"/>
        </w:rPr>
      </w:pPr>
    </w:p>
    <w:p w14:paraId="2AAEB533" w14:textId="080ECFBF" w:rsidR="00A34ADC" w:rsidRDefault="00A34ADC" w:rsidP="00A34ADC">
      <w:pPr>
        <w:pStyle w:val="NoSpacing"/>
        <w:jc w:val="both"/>
        <w:rPr>
          <w:rFonts w:ascii="Arial" w:hAnsi="Arial" w:cs="Arial"/>
        </w:rPr>
      </w:pPr>
      <w:r w:rsidRPr="00A34ADC">
        <w:rPr>
          <w:rFonts w:ascii="Arial" w:hAnsi="Arial" w:cs="Arial"/>
        </w:rPr>
        <w:t>There are different ways to speak out:</w:t>
      </w:r>
    </w:p>
    <w:p w14:paraId="36AC0E1B" w14:textId="77777777" w:rsidR="00A34ADC" w:rsidRDefault="00A34ADC" w:rsidP="00A34ADC">
      <w:pPr>
        <w:pStyle w:val="NoSpacing"/>
        <w:jc w:val="both"/>
        <w:rPr>
          <w:rFonts w:ascii="Arial" w:hAnsi="Arial" w:cs="Arial"/>
        </w:rPr>
      </w:pPr>
    </w:p>
    <w:p w14:paraId="6CD94B7F" w14:textId="0594CBC8" w:rsidR="00A34ADC" w:rsidRDefault="00A34ADC" w:rsidP="00A34ADC">
      <w:pPr>
        <w:pStyle w:val="NoSpacing"/>
        <w:jc w:val="both"/>
        <w:rPr>
          <w:rFonts w:ascii="Arial" w:hAnsi="Arial" w:cs="Arial"/>
        </w:rPr>
      </w:pPr>
      <w:r>
        <w:rPr>
          <w:rFonts w:ascii="Arial" w:hAnsi="Arial" w:cs="Arial"/>
        </w:rPr>
        <w:t xml:space="preserve">Email - </w:t>
      </w:r>
      <w:hyperlink r:id="rId27" w:history="1">
        <w:r w:rsidRPr="000D5BE2">
          <w:rPr>
            <w:rStyle w:val="Hyperlink"/>
            <w:rFonts w:ascii="Arial" w:hAnsi="Arial" w:cs="Arial"/>
          </w:rPr>
          <w:t>protectyoursport@reportdoping.com</w:t>
        </w:r>
      </w:hyperlink>
      <w:r>
        <w:rPr>
          <w:rFonts w:ascii="Arial" w:hAnsi="Arial" w:cs="Arial"/>
        </w:rPr>
        <w:t xml:space="preserve"> </w:t>
      </w:r>
    </w:p>
    <w:p w14:paraId="513EDD2D" w14:textId="77777777" w:rsidR="00A34ADC" w:rsidRDefault="00A34ADC" w:rsidP="00A34ADC">
      <w:pPr>
        <w:pStyle w:val="NoSpacing"/>
        <w:jc w:val="both"/>
        <w:rPr>
          <w:rFonts w:ascii="Arial" w:hAnsi="Arial" w:cs="Arial"/>
        </w:rPr>
      </w:pPr>
    </w:p>
    <w:p w14:paraId="6F49CB7D" w14:textId="5AF1494B" w:rsidR="00A34ADC" w:rsidRDefault="00A34ADC" w:rsidP="00A34ADC">
      <w:pPr>
        <w:pStyle w:val="NoSpacing"/>
        <w:jc w:val="both"/>
        <w:rPr>
          <w:rFonts w:ascii="Arial" w:hAnsi="Arial" w:cs="Arial"/>
        </w:rPr>
      </w:pPr>
      <w:r>
        <w:rPr>
          <w:rFonts w:ascii="Arial" w:hAnsi="Arial" w:cs="Arial"/>
        </w:rPr>
        <w:t xml:space="preserve">Online Form – </w:t>
      </w:r>
      <w:hyperlink r:id="rId28" w:history="1">
        <w:r w:rsidRPr="000D5BE2">
          <w:rPr>
            <w:rStyle w:val="Hyperlink"/>
            <w:rFonts w:ascii="Arial" w:hAnsi="Arial" w:cs="Arial"/>
          </w:rPr>
          <w:t>www.protectyoursport.co.uk</w:t>
        </w:r>
      </w:hyperlink>
      <w:r>
        <w:rPr>
          <w:rFonts w:ascii="Arial" w:hAnsi="Arial" w:cs="Arial"/>
        </w:rPr>
        <w:t xml:space="preserve"> </w:t>
      </w:r>
    </w:p>
    <w:p w14:paraId="339D4CF2" w14:textId="77777777" w:rsidR="00A34ADC" w:rsidRDefault="00A34ADC" w:rsidP="00A34ADC">
      <w:pPr>
        <w:pStyle w:val="NoSpacing"/>
        <w:jc w:val="both"/>
        <w:rPr>
          <w:rFonts w:ascii="Arial" w:hAnsi="Arial" w:cs="Arial"/>
        </w:rPr>
      </w:pPr>
    </w:p>
    <w:p w14:paraId="1FE0CA53" w14:textId="6B2AF1C7" w:rsidR="00A34ADC" w:rsidRDefault="00A34ADC" w:rsidP="00A34ADC">
      <w:pPr>
        <w:pStyle w:val="NoSpacing"/>
        <w:jc w:val="both"/>
        <w:rPr>
          <w:rFonts w:ascii="Arial" w:hAnsi="Arial" w:cs="Arial"/>
        </w:rPr>
      </w:pPr>
      <w:r>
        <w:rPr>
          <w:rFonts w:ascii="Arial" w:hAnsi="Arial" w:cs="Arial"/>
        </w:rPr>
        <w:t xml:space="preserve">24/7 Hotline - </w:t>
      </w:r>
      <w:r w:rsidRPr="00A34ADC">
        <w:rPr>
          <w:rFonts w:ascii="Arial" w:hAnsi="Arial" w:cs="Arial"/>
        </w:rPr>
        <w:t>Call on 08000 32 23 32.</w:t>
      </w:r>
    </w:p>
    <w:p w14:paraId="7C955BD8" w14:textId="77777777" w:rsidR="00A34ADC" w:rsidRDefault="00A34ADC" w:rsidP="00A34ADC">
      <w:pPr>
        <w:pStyle w:val="NoSpacing"/>
        <w:jc w:val="both"/>
        <w:rPr>
          <w:rFonts w:ascii="Arial" w:hAnsi="Arial" w:cs="Arial"/>
        </w:rPr>
      </w:pPr>
    </w:p>
    <w:p w14:paraId="32D23CBF" w14:textId="77777777" w:rsidR="00A34ADC" w:rsidRDefault="00A34ADC" w:rsidP="00A34ADC">
      <w:pPr>
        <w:pStyle w:val="NoSpacing"/>
        <w:jc w:val="both"/>
        <w:rPr>
          <w:rFonts w:ascii="Arial" w:hAnsi="Arial" w:cs="Arial"/>
        </w:rPr>
      </w:pPr>
    </w:p>
    <w:p w14:paraId="7E4963FA" w14:textId="77777777" w:rsidR="00A34ADC" w:rsidRDefault="00A34ADC" w:rsidP="00A34ADC">
      <w:pPr>
        <w:pStyle w:val="NoSpacing"/>
        <w:jc w:val="both"/>
        <w:rPr>
          <w:rFonts w:ascii="Arial" w:hAnsi="Arial" w:cs="Arial"/>
        </w:rPr>
      </w:pPr>
    </w:p>
    <w:p w14:paraId="2D160A1A" w14:textId="5FC78367" w:rsidR="00A34ADC" w:rsidRDefault="00A34ADC" w:rsidP="00A34ADC">
      <w:pPr>
        <w:pStyle w:val="NoSpacing"/>
        <w:jc w:val="both"/>
        <w:rPr>
          <w:rFonts w:ascii="Arial" w:hAnsi="Arial" w:cs="Arial"/>
          <w:b/>
          <w:bCs/>
        </w:rPr>
      </w:pPr>
      <w:r>
        <w:rPr>
          <w:rFonts w:ascii="Arial" w:hAnsi="Arial" w:cs="Arial"/>
          <w:b/>
          <w:bCs/>
        </w:rPr>
        <w:lastRenderedPageBreak/>
        <w:t>Further information</w:t>
      </w:r>
    </w:p>
    <w:p w14:paraId="65C93C0A" w14:textId="77777777" w:rsidR="00A34ADC" w:rsidRDefault="00A34ADC" w:rsidP="00A34ADC">
      <w:pPr>
        <w:pStyle w:val="NoSpacing"/>
        <w:jc w:val="both"/>
        <w:rPr>
          <w:rFonts w:ascii="Arial" w:hAnsi="Arial" w:cs="Arial"/>
          <w:b/>
          <w:bCs/>
        </w:rPr>
      </w:pPr>
    </w:p>
    <w:p w14:paraId="48D09A05" w14:textId="06E2E065" w:rsidR="00A34ADC" w:rsidRPr="00A34ADC" w:rsidRDefault="00A34ADC" w:rsidP="00A34ADC">
      <w:pPr>
        <w:pStyle w:val="NoSpacing"/>
        <w:jc w:val="both"/>
        <w:rPr>
          <w:rFonts w:ascii="Arial" w:hAnsi="Arial" w:cs="Arial"/>
        </w:rPr>
      </w:pPr>
      <w:r w:rsidRPr="00A34ADC">
        <w:rPr>
          <w:rFonts w:ascii="Arial" w:hAnsi="Arial" w:cs="Arial"/>
        </w:rPr>
        <w:t xml:space="preserve">Please do not hesitate to ask questions about the anti-doping rules. As well as asking Scottish Swimming, British Swimming and athlete support personnel, athletes may also contact UKAD directly, who will be able </w:t>
      </w:r>
      <w:r>
        <w:rPr>
          <w:rFonts w:ascii="Arial" w:hAnsi="Arial" w:cs="Arial"/>
        </w:rPr>
        <w:t>t</w:t>
      </w:r>
      <w:r w:rsidRPr="00A34ADC">
        <w:rPr>
          <w:rFonts w:ascii="Arial" w:hAnsi="Arial" w:cs="Arial"/>
        </w:rPr>
        <w:t xml:space="preserve">o answer any questions and provide guidance. They can be contacted at </w:t>
      </w:r>
      <w:hyperlink r:id="rId29" w:history="1">
        <w:r w:rsidRPr="000D5BE2">
          <w:rPr>
            <w:rStyle w:val="Hyperlink"/>
            <w:rFonts w:ascii="Arial" w:hAnsi="Arial" w:cs="Arial"/>
          </w:rPr>
          <w:t>ukad@ukad.org.uk</w:t>
        </w:r>
      </w:hyperlink>
      <w:r>
        <w:rPr>
          <w:rFonts w:ascii="Arial" w:hAnsi="Arial" w:cs="Arial"/>
        </w:rPr>
        <w:t xml:space="preserve"> </w:t>
      </w:r>
      <w:r w:rsidRPr="00A34ADC">
        <w:rPr>
          <w:rFonts w:ascii="Arial" w:hAnsi="Arial" w:cs="Arial"/>
        </w:rPr>
        <w:t>or +44 (0) 207 842 3450.</w:t>
      </w:r>
    </w:p>
    <w:p w14:paraId="05B1830B" w14:textId="77777777" w:rsidR="00A34ADC" w:rsidRPr="00A34ADC" w:rsidRDefault="00A34ADC" w:rsidP="00A34ADC">
      <w:pPr>
        <w:pStyle w:val="NoSpacing"/>
        <w:jc w:val="both"/>
        <w:rPr>
          <w:rFonts w:ascii="Arial" w:hAnsi="Arial" w:cs="Arial"/>
        </w:rPr>
      </w:pPr>
    </w:p>
    <w:p w14:paraId="05FCEC94" w14:textId="492814A4" w:rsidR="00A34ADC" w:rsidRPr="00A34ADC" w:rsidRDefault="00A34ADC" w:rsidP="00A34ADC">
      <w:pPr>
        <w:pStyle w:val="NoSpacing"/>
        <w:jc w:val="both"/>
        <w:rPr>
          <w:rFonts w:ascii="Arial" w:hAnsi="Arial" w:cs="Arial"/>
        </w:rPr>
      </w:pPr>
      <w:r w:rsidRPr="00A34ADC">
        <w:rPr>
          <w:rFonts w:ascii="Arial" w:hAnsi="Arial" w:cs="Arial"/>
        </w:rPr>
        <w:t xml:space="preserve">Regular updates from UKAD can also be found in the </w:t>
      </w:r>
      <w:hyperlink r:id="rId30" w:history="1">
        <w:r w:rsidRPr="00A34ADC">
          <w:rPr>
            <w:rStyle w:val="Hyperlink"/>
            <w:rFonts w:ascii="Arial" w:hAnsi="Arial" w:cs="Arial"/>
          </w:rPr>
          <w:t>news section of their website</w:t>
        </w:r>
      </w:hyperlink>
      <w:r w:rsidRPr="00A34ADC">
        <w:rPr>
          <w:rFonts w:ascii="Arial" w:hAnsi="Arial" w:cs="Arial"/>
        </w:rPr>
        <w:t xml:space="preserve">, or on their Twitter account: </w:t>
      </w:r>
      <w:hyperlink r:id="rId31" w:history="1">
        <w:r w:rsidRPr="00A34ADC">
          <w:rPr>
            <w:rStyle w:val="Hyperlink"/>
            <w:rFonts w:ascii="Arial" w:hAnsi="Arial" w:cs="Arial"/>
          </w:rPr>
          <w:t>@ukantidoping</w:t>
        </w:r>
      </w:hyperlink>
      <w:r w:rsidRPr="00A34ADC">
        <w:rPr>
          <w:rFonts w:ascii="Arial" w:hAnsi="Arial" w:cs="Arial"/>
        </w:rPr>
        <w:t>.</w:t>
      </w:r>
    </w:p>
    <w:p w14:paraId="530CAA5A" w14:textId="77777777" w:rsidR="00A34ADC" w:rsidRPr="00A34ADC" w:rsidRDefault="00A34ADC" w:rsidP="00A34ADC">
      <w:pPr>
        <w:pStyle w:val="NoSpacing"/>
        <w:jc w:val="both"/>
        <w:rPr>
          <w:rFonts w:ascii="Arial" w:hAnsi="Arial" w:cs="Arial"/>
        </w:rPr>
      </w:pPr>
    </w:p>
    <w:p w14:paraId="27F02E91" w14:textId="77777777" w:rsidR="00A34ADC" w:rsidRPr="00A34ADC" w:rsidRDefault="00A34ADC" w:rsidP="00A34ADC">
      <w:pPr>
        <w:pStyle w:val="NoSpacing"/>
        <w:jc w:val="both"/>
        <w:rPr>
          <w:rFonts w:ascii="Arial" w:hAnsi="Arial" w:cs="Arial"/>
        </w:rPr>
      </w:pPr>
      <w:r w:rsidRPr="00A34ADC">
        <w:rPr>
          <w:rFonts w:ascii="Arial" w:hAnsi="Arial" w:cs="Arial"/>
        </w:rPr>
        <w:t>If you have any questions about anti-</w:t>
      </w:r>
      <w:proofErr w:type="gramStart"/>
      <w:r w:rsidRPr="00A34ADC">
        <w:rPr>
          <w:rFonts w:ascii="Arial" w:hAnsi="Arial" w:cs="Arial"/>
        </w:rPr>
        <w:t>doping</w:t>
      </w:r>
      <w:proofErr w:type="gramEnd"/>
      <w:r w:rsidRPr="00A34ADC">
        <w:rPr>
          <w:rFonts w:ascii="Arial" w:hAnsi="Arial" w:cs="Arial"/>
        </w:rPr>
        <w:t xml:space="preserve"> please contact either Scottish or British Swimming</w:t>
      </w:r>
    </w:p>
    <w:p w14:paraId="44372B6B" w14:textId="77777777" w:rsidR="00A34ADC" w:rsidRPr="00A34ADC" w:rsidRDefault="00A34ADC" w:rsidP="00A34ADC">
      <w:pPr>
        <w:pStyle w:val="NoSpacing"/>
        <w:jc w:val="both"/>
        <w:rPr>
          <w:rFonts w:ascii="Arial" w:hAnsi="Arial" w:cs="Arial"/>
        </w:rPr>
      </w:pPr>
    </w:p>
    <w:p w14:paraId="1389914C" w14:textId="4BB33F63" w:rsidR="00A34ADC" w:rsidRPr="00A34ADC" w:rsidRDefault="00A34ADC" w:rsidP="00A34ADC">
      <w:pPr>
        <w:pStyle w:val="NoSpacing"/>
        <w:jc w:val="both"/>
        <w:rPr>
          <w:rFonts w:ascii="Arial" w:hAnsi="Arial" w:cs="Arial"/>
        </w:rPr>
      </w:pPr>
      <w:r w:rsidRPr="00A34ADC">
        <w:rPr>
          <w:rFonts w:ascii="Arial" w:hAnsi="Arial" w:cs="Arial"/>
        </w:rPr>
        <w:t xml:space="preserve">Scottish Swimming – </w:t>
      </w:r>
      <w:hyperlink r:id="rId32" w:history="1">
        <w:r w:rsidRPr="000D5BE2">
          <w:rPr>
            <w:rStyle w:val="Hyperlink"/>
            <w:rFonts w:ascii="Arial" w:hAnsi="Arial" w:cs="Arial"/>
          </w:rPr>
          <w:t>sscleansport@scottishswimming.com</w:t>
        </w:r>
      </w:hyperlink>
      <w:r>
        <w:rPr>
          <w:rFonts w:ascii="Arial" w:hAnsi="Arial" w:cs="Arial"/>
        </w:rPr>
        <w:t xml:space="preserve"> </w:t>
      </w:r>
      <w:r w:rsidRPr="00A34ADC">
        <w:rPr>
          <w:rFonts w:ascii="Arial" w:hAnsi="Arial" w:cs="Arial"/>
        </w:rPr>
        <w:t>or</w:t>
      </w:r>
    </w:p>
    <w:p w14:paraId="1F97D9E4" w14:textId="77777777" w:rsidR="00A34ADC" w:rsidRPr="00A34ADC" w:rsidRDefault="00A34ADC" w:rsidP="00A34ADC">
      <w:pPr>
        <w:pStyle w:val="NoSpacing"/>
        <w:jc w:val="both"/>
        <w:rPr>
          <w:rFonts w:ascii="Arial" w:hAnsi="Arial" w:cs="Arial"/>
        </w:rPr>
      </w:pPr>
    </w:p>
    <w:p w14:paraId="1F8ECC08" w14:textId="77777777" w:rsidR="00A34ADC" w:rsidRPr="00A34ADC" w:rsidRDefault="00A34ADC" w:rsidP="00A34ADC">
      <w:pPr>
        <w:pStyle w:val="NoSpacing"/>
        <w:jc w:val="both"/>
        <w:rPr>
          <w:rFonts w:ascii="Arial" w:hAnsi="Arial" w:cs="Arial"/>
        </w:rPr>
      </w:pPr>
      <w:r w:rsidRPr="00A34ADC">
        <w:rPr>
          <w:rFonts w:ascii="Arial" w:hAnsi="Arial" w:cs="Arial"/>
        </w:rPr>
        <w:t>(+44) 01786 466523</w:t>
      </w:r>
    </w:p>
    <w:p w14:paraId="44361E55" w14:textId="77777777" w:rsidR="00A34ADC" w:rsidRPr="00A34ADC" w:rsidRDefault="00A34ADC" w:rsidP="00A34ADC">
      <w:pPr>
        <w:pStyle w:val="NoSpacing"/>
        <w:jc w:val="both"/>
        <w:rPr>
          <w:rFonts w:ascii="Arial" w:hAnsi="Arial" w:cs="Arial"/>
        </w:rPr>
      </w:pPr>
    </w:p>
    <w:p w14:paraId="54F93509" w14:textId="0B530254" w:rsidR="00A34ADC" w:rsidRDefault="00FA7489" w:rsidP="00A34ADC">
      <w:pPr>
        <w:pStyle w:val="NoSpacing"/>
        <w:jc w:val="both"/>
        <w:rPr>
          <w:rFonts w:ascii="Arial" w:hAnsi="Arial" w:cs="Arial"/>
        </w:rPr>
      </w:pPr>
      <w:r>
        <w:rPr>
          <w:rFonts w:ascii="Arial" w:hAnsi="Arial" w:cs="Arial"/>
        </w:rPr>
        <w:t>British Swimming – Jane Smith (</w:t>
      </w:r>
      <w:hyperlink r:id="rId33" w:history="1">
        <w:r w:rsidRPr="007B6B6D">
          <w:rPr>
            <w:rStyle w:val="Hyperlink"/>
            <w:rFonts w:ascii="Arial" w:hAnsi="Arial" w:cs="Arial"/>
          </w:rPr>
          <w:t>jane.smith@swimming.org</w:t>
        </w:r>
      </w:hyperlink>
      <w:r>
        <w:rPr>
          <w:rFonts w:ascii="Arial" w:hAnsi="Arial" w:cs="Arial"/>
        </w:rPr>
        <w:t xml:space="preserve">) </w:t>
      </w:r>
    </w:p>
    <w:p w14:paraId="6DDB8B66" w14:textId="77777777" w:rsidR="00FA7489" w:rsidRDefault="00FA7489" w:rsidP="00A34ADC">
      <w:pPr>
        <w:pStyle w:val="NoSpacing"/>
        <w:jc w:val="both"/>
        <w:rPr>
          <w:rFonts w:ascii="Arial" w:hAnsi="Arial" w:cs="Arial"/>
        </w:rPr>
      </w:pPr>
    </w:p>
    <w:p w14:paraId="1707269A" w14:textId="77777777" w:rsidR="00625A48" w:rsidRPr="00A34ADC" w:rsidRDefault="00625A48" w:rsidP="00A34ADC">
      <w:pPr>
        <w:pStyle w:val="NoSpacing"/>
        <w:jc w:val="both"/>
        <w:rPr>
          <w:rFonts w:ascii="Arial" w:hAnsi="Arial" w:cs="Arial"/>
        </w:rPr>
      </w:pPr>
    </w:p>
    <w:sectPr w:rsidR="00625A48" w:rsidRPr="00A34ADC" w:rsidSect="00266D07">
      <w:headerReference w:type="default" r:id="rId34"/>
      <w:footerReference w:type="even" r:id="rId35"/>
      <w:footerReference w:type="default" r:id="rId36"/>
      <w:footerReference w:type="first" r:id="rId37"/>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9C30B" w14:textId="77777777" w:rsidR="003F462D" w:rsidRDefault="003F462D" w:rsidP="00DA1171">
      <w:pPr>
        <w:spacing w:after="0" w:line="240" w:lineRule="auto"/>
      </w:pPr>
      <w:r>
        <w:separator/>
      </w:r>
    </w:p>
  </w:endnote>
  <w:endnote w:type="continuationSeparator" w:id="0">
    <w:p w14:paraId="64591C2F" w14:textId="77777777" w:rsidR="003F462D" w:rsidRDefault="003F462D" w:rsidP="00DA1171">
      <w:pPr>
        <w:spacing w:after="0" w:line="240" w:lineRule="auto"/>
      </w:pPr>
      <w:r>
        <w:continuationSeparator/>
      </w:r>
    </w:p>
  </w:endnote>
  <w:endnote w:type="continuationNotice" w:id="1">
    <w:p w14:paraId="5E2F43CE" w14:textId="77777777" w:rsidR="003F462D" w:rsidRDefault="003F4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QQBCK F+ Akzidenz Grotes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4060" w14:textId="0F474139" w:rsidR="00EE133D" w:rsidRDefault="00EE133D">
    <w:pPr>
      <w:pStyle w:val="Footer"/>
    </w:pPr>
    <w:r>
      <w:rPr>
        <w:noProof/>
      </w:rPr>
      <mc:AlternateContent>
        <mc:Choice Requires="wps">
          <w:drawing>
            <wp:anchor distT="0" distB="0" distL="0" distR="0" simplePos="0" relativeHeight="251660288" behindDoc="0" locked="0" layoutInCell="1" allowOverlap="1" wp14:anchorId="3B9DE2E7" wp14:editId="1C0B4F30">
              <wp:simplePos x="635" y="635"/>
              <wp:positionH relativeFrom="page">
                <wp:align>left</wp:align>
              </wp:positionH>
              <wp:positionV relativeFrom="page">
                <wp:align>bottom</wp:align>
              </wp:positionV>
              <wp:extent cx="443865" cy="443865"/>
              <wp:effectExtent l="0" t="0" r="2540" b="0"/>
              <wp:wrapNone/>
              <wp:docPr id="3" name="Text Box 3"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8D5A62"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02F08068" w14:textId="1AD114EE"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9DE2E7" id="_x0000_t202" coordsize="21600,21600" o:spt="202" path="m,l,21600r21600,l21600,xe">
              <v:stroke joinstyle="miter"/>
              <v:path gradientshapeok="t" o:connecttype="rect"/>
            </v:shapetype>
            <v:shape id="Text Box 3" o:spid="_x0000_s1027" type="#_x0000_t202" alt="SW Non-Business&#10;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58D5A62"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02F08068" w14:textId="1AD114EE"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9B36" w14:textId="391048A8" w:rsidR="008E5FFE" w:rsidRDefault="00EE133D">
    <w:pPr>
      <w:pStyle w:val="Footer"/>
      <w:jc w:val="center"/>
    </w:pPr>
    <w:r>
      <w:rPr>
        <w:noProof/>
      </w:rPr>
      <mc:AlternateContent>
        <mc:Choice Requires="wps">
          <w:drawing>
            <wp:anchor distT="0" distB="0" distL="0" distR="0" simplePos="0" relativeHeight="251661312" behindDoc="0" locked="0" layoutInCell="1" allowOverlap="1" wp14:anchorId="40C02CC6" wp14:editId="369B6ED0">
              <wp:simplePos x="457200" y="9906000"/>
              <wp:positionH relativeFrom="page">
                <wp:align>left</wp:align>
              </wp:positionH>
              <wp:positionV relativeFrom="page">
                <wp:align>bottom</wp:align>
              </wp:positionV>
              <wp:extent cx="443865" cy="443865"/>
              <wp:effectExtent l="0" t="0" r="2540" b="0"/>
              <wp:wrapNone/>
              <wp:docPr id="5" name="Text Box 5"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15CC27"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78009846" w14:textId="3C45A792"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C02CC6" id="_x0000_t202" coordsize="21600,21600" o:spt="202" path="m,l,21600r21600,l21600,xe">
              <v:stroke joinstyle="miter"/>
              <v:path gradientshapeok="t" o:connecttype="rect"/>
            </v:shapetype>
            <v:shape id="Text Box 5" o:spid="_x0000_s1028" type="#_x0000_t202" alt="SW Non-Business&#10;Gener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115CC27"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78009846" w14:textId="3C45A792"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v:textbox>
              <w10:wrap anchorx="page" anchory="page"/>
            </v:shape>
          </w:pict>
        </mc:Fallback>
      </mc:AlternateContent>
    </w:r>
    <w:sdt>
      <w:sdtPr>
        <w:id w:val="1195580046"/>
        <w:docPartObj>
          <w:docPartGallery w:val="Page Numbers (Bottom of Page)"/>
          <w:docPartUnique/>
        </w:docPartObj>
      </w:sdtPr>
      <w:sdtEndPr>
        <w:rPr>
          <w:noProof/>
        </w:rPr>
      </w:sdtEndPr>
      <w:sdtContent>
        <w:r w:rsidR="008E5FFE">
          <w:t xml:space="preserve">Page </w:t>
        </w:r>
        <w:r w:rsidR="008E5FFE">
          <w:fldChar w:fldCharType="begin"/>
        </w:r>
        <w:r w:rsidR="008E5FFE">
          <w:instrText xml:space="preserve"> PAGE   \* MERGEFORMAT </w:instrText>
        </w:r>
        <w:r w:rsidR="008E5FFE">
          <w:fldChar w:fldCharType="separate"/>
        </w:r>
        <w:r w:rsidR="008E5FFE">
          <w:rPr>
            <w:noProof/>
          </w:rPr>
          <w:t>2</w:t>
        </w:r>
        <w:r w:rsidR="008E5FFE">
          <w:rPr>
            <w:noProof/>
          </w:rPr>
          <w:fldChar w:fldCharType="end"/>
        </w:r>
      </w:sdtContent>
    </w:sdt>
  </w:p>
  <w:p w14:paraId="101588F9" w14:textId="77777777" w:rsidR="00993678" w:rsidRDefault="00993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4CD7" w14:textId="5B3F3418" w:rsidR="00EE133D" w:rsidRDefault="00EE133D">
    <w:pPr>
      <w:pStyle w:val="Footer"/>
    </w:pPr>
    <w:r>
      <w:rPr>
        <w:noProof/>
      </w:rPr>
      <mc:AlternateContent>
        <mc:Choice Requires="wps">
          <w:drawing>
            <wp:anchor distT="0" distB="0" distL="0" distR="0" simplePos="0" relativeHeight="251659264" behindDoc="0" locked="0" layoutInCell="1" allowOverlap="1" wp14:anchorId="22BE6745" wp14:editId="6C690CE2">
              <wp:simplePos x="457200" y="10067925"/>
              <wp:positionH relativeFrom="page">
                <wp:align>left</wp:align>
              </wp:positionH>
              <wp:positionV relativeFrom="page">
                <wp:align>bottom</wp:align>
              </wp:positionV>
              <wp:extent cx="443865" cy="443865"/>
              <wp:effectExtent l="0" t="0" r="2540" b="0"/>
              <wp:wrapNone/>
              <wp:docPr id="2" name="Text Box 2"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96388"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22DB819D" w14:textId="5A1C0EA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BE6745" id="_x0000_t202" coordsize="21600,21600" o:spt="202" path="m,l,21600r21600,l21600,xe">
              <v:stroke joinstyle="miter"/>
              <v:path gradientshapeok="t" o:connecttype="rect"/>
            </v:shapetype>
            <v:shape id="Text Box 2" o:spid="_x0000_s1029" type="#_x0000_t202" alt="SW Non-Business&#10;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4696388" w14:textId="7777777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SW Non-Business</w:t>
                    </w:r>
                  </w:p>
                  <w:p w14:paraId="22DB819D" w14:textId="5A1C0EA7" w:rsidR="00EE133D" w:rsidRPr="00EE133D" w:rsidRDefault="00EE133D" w:rsidP="00EE133D">
                    <w:pPr>
                      <w:spacing w:after="0"/>
                      <w:rPr>
                        <w:rFonts w:ascii="Arial" w:eastAsia="Arial" w:hAnsi="Arial" w:cs="Arial"/>
                        <w:noProof/>
                        <w:color w:val="000000"/>
                      </w:rPr>
                    </w:pPr>
                    <w:r w:rsidRPr="00EE133D">
                      <w:rPr>
                        <w:rFonts w:ascii="Arial" w:eastAsia="Arial" w:hAnsi="Arial" w:cs="Arial"/>
                        <w:noProof/>
                        <w:color w:val="00000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83AB" w14:textId="77777777" w:rsidR="003F462D" w:rsidRDefault="003F462D" w:rsidP="00DA1171">
      <w:pPr>
        <w:spacing w:after="0" w:line="240" w:lineRule="auto"/>
      </w:pPr>
      <w:r>
        <w:separator/>
      </w:r>
    </w:p>
  </w:footnote>
  <w:footnote w:type="continuationSeparator" w:id="0">
    <w:p w14:paraId="7BF4167C" w14:textId="77777777" w:rsidR="003F462D" w:rsidRDefault="003F462D" w:rsidP="00DA1171">
      <w:pPr>
        <w:spacing w:after="0" w:line="240" w:lineRule="auto"/>
      </w:pPr>
      <w:r>
        <w:continuationSeparator/>
      </w:r>
    </w:p>
  </w:footnote>
  <w:footnote w:type="continuationNotice" w:id="1">
    <w:p w14:paraId="14FB824F" w14:textId="77777777" w:rsidR="003F462D" w:rsidRDefault="003F46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CB8C" w14:textId="619B0B72" w:rsidR="004362F6" w:rsidRDefault="00826947" w:rsidP="00D32D60">
    <w:pPr>
      <w:pStyle w:val="Header"/>
      <w:jc w:val="right"/>
      <w:rPr>
        <w:rFonts w:ascii="Arial" w:hAnsi="Arial" w:cs="Arial"/>
        <w:b/>
        <w:bCs/>
        <w:color w:val="0070C0"/>
        <w:sz w:val="40"/>
        <w:szCs w:val="40"/>
      </w:rPr>
    </w:pPr>
    <w:r>
      <w:rPr>
        <w:noProof/>
      </w:rPr>
      <w:drawing>
        <wp:anchor distT="0" distB="0" distL="114300" distR="114300" simplePos="0" relativeHeight="251662336" behindDoc="0" locked="0" layoutInCell="1" allowOverlap="1" wp14:anchorId="141310DF" wp14:editId="73B2E6F1">
          <wp:simplePos x="0" y="0"/>
          <wp:positionH relativeFrom="column">
            <wp:posOffset>419100</wp:posOffset>
          </wp:positionH>
          <wp:positionV relativeFrom="paragraph">
            <wp:posOffset>-471805</wp:posOffset>
          </wp:positionV>
          <wp:extent cx="1104900" cy="110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A42D9">
      <w:rPr>
        <w:noProof/>
      </w:rPr>
      <w:drawing>
        <wp:anchor distT="0" distB="0" distL="114300" distR="114300" simplePos="0" relativeHeight="251658240" behindDoc="1" locked="0" layoutInCell="1" allowOverlap="1" wp14:anchorId="24D81F1A" wp14:editId="360F3D5B">
          <wp:simplePos x="0" y="0"/>
          <wp:positionH relativeFrom="margin">
            <wp:align>left</wp:align>
          </wp:positionH>
          <wp:positionV relativeFrom="paragraph">
            <wp:posOffset>-491490</wp:posOffset>
          </wp:positionV>
          <wp:extent cx="1904365" cy="1143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43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0978125"/>
        <w:picture/>
      </w:sdtPr>
      <w:sdtContent/>
    </w:sdt>
    <w:r w:rsidR="00197C2A">
      <w:tab/>
    </w:r>
    <w:r w:rsidR="00197C2A" w:rsidRPr="002E7C16">
      <w:rPr>
        <w:color w:val="15B7FF"/>
        <w:sz w:val="40"/>
        <w:szCs w:val="40"/>
      </w:rPr>
      <w:t xml:space="preserve">               </w:t>
    </w:r>
    <w:r w:rsidR="00533944" w:rsidRPr="002E7C16">
      <w:rPr>
        <w:color w:val="15B7FF"/>
        <w:sz w:val="40"/>
        <w:szCs w:val="40"/>
      </w:rPr>
      <w:t xml:space="preserve">        </w:t>
    </w:r>
    <w:r w:rsidR="004362F6">
      <w:rPr>
        <w:rFonts w:ascii="Arial" w:hAnsi="Arial" w:cs="Arial"/>
        <w:b/>
        <w:bCs/>
        <w:color w:val="0070C0"/>
        <w:sz w:val="40"/>
        <w:szCs w:val="40"/>
      </w:rPr>
      <w:t>ANTI-DOPING</w:t>
    </w:r>
    <w:r w:rsidR="0071422F">
      <w:rPr>
        <w:rFonts w:ascii="Arial" w:hAnsi="Arial" w:cs="Arial"/>
        <w:b/>
        <w:bCs/>
        <w:color w:val="0070C0"/>
        <w:sz w:val="40"/>
        <w:szCs w:val="40"/>
      </w:rPr>
      <w:t xml:space="preserve"> </w:t>
    </w:r>
  </w:p>
  <w:p w14:paraId="7FE84557" w14:textId="4C7F1E52" w:rsidR="004362F6" w:rsidRPr="004362F6" w:rsidRDefault="004362F6" w:rsidP="004362F6">
    <w:pPr>
      <w:pStyle w:val="Header"/>
      <w:jc w:val="right"/>
      <w:rPr>
        <w:rFonts w:ascii="Arial" w:hAnsi="Arial" w:cs="Arial"/>
        <w:b/>
        <w:bCs/>
        <w:color w:val="0070C0"/>
        <w:sz w:val="40"/>
        <w:szCs w:val="40"/>
      </w:rPr>
    </w:pPr>
    <w:r>
      <w:rPr>
        <w:rFonts w:ascii="Arial" w:hAnsi="Arial" w:cs="Arial"/>
        <w:b/>
        <w:bCs/>
        <w:color w:val="0070C0"/>
        <w:sz w:val="40"/>
        <w:szCs w:val="40"/>
      </w:rPr>
      <w:t>&amp; CLEAN SPORT</w:t>
    </w:r>
  </w:p>
  <w:p w14:paraId="10EA7303" w14:textId="5ECAAB35"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r w:rsidRPr="00197C2A">
      <w:rPr>
        <w:rFonts w:ascii="Arial" w:hAnsi="Arial" w:cs="Arial"/>
        <w:sz w:val="32"/>
        <w:szCs w:val="32"/>
      </w:rPr>
      <w:tab/>
    </w:r>
    <w:r w:rsidR="00673889">
      <w:rPr>
        <w:rFonts w:ascii="Arial" w:hAnsi="Arial" w:cs="Arial"/>
        <w:b/>
        <w:bCs/>
        <w:color w:val="221646"/>
        <w:sz w:val="32"/>
        <w:szCs w:val="32"/>
      </w:rPr>
      <w:t>CLUB</w:t>
    </w:r>
    <w:r w:rsidR="00D77C8C">
      <w:rPr>
        <w:rFonts w:ascii="Arial" w:hAnsi="Arial" w:cs="Arial"/>
        <w:b/>
        <w:bCs/>
        <w:color w:val="221646"/>
        <w:sz w:val="32"/>
        <w:szCs w:val="32"/>
      </w:rPr>
      <w:t xml:space="preserve"> POLICY </w:t>
    </w:r>
    <w:r w:rsidR="00673889">
      <w:rPr>
        <w:rFonts w:ascii="Arial" w:hAnsi="Arial" w:cs="Arial"/>
        <w:b/>
        <w:bCs/>
        <w:color w:val="221646"/>
        <w:sz w:val="32"/>
        <w:szCs w:val="32"/>
      </w:rPr>
      <w:t>DOCUMENT</w:t>
    </w:r>
    <w:r w:rsidR="00E861F8">
      <w:rPr>
        <w:rFonts w:ascii="Arial" w:hAnsi="Arial" w:cs="Arial"/>
        <w:b/>
        <w:bCs/>
        <w:color w:val="221646"/>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9622D"/>
    <w:multiLevelType w:val="hybridMultilevel"/>
    <w:tmpl w:val="351CEB5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3F61B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822696845">
    <w:abstractNumId w:val="1"/>
  </w:num>
  <w:num w:numId="2" w16cid:durableId="202978838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03B2"/>
    <w:rsid w:val="00001E5F"/>
    <w:rsid w:val="00022740"/>
    <w:rsid w:val="00036B0D"/>
    <w:rsid w:val="00057509"/>
    <w:rsid w:val="00072830"/>
    <w:rsid w:val="000901BF"/>
    <w:rsid w:val="000A17F0"/>
    <w:rsid w:val="000A750E"/>
    <w:rsid w:val="000B034A"/>
    <w:rsid w:val="000B3A58"/>
    <w:rsid w:val="000C0E12"/>
    <w:rsid w:val="000E2B7C"/>
    <w:rsid w:val="000F4C11"/>
    <w:rsid w:val="00105441"/>
    <w:rsid w:val="00124E03"/>
    <w:rsid w:val="00162475"/>
    <w:rsid w:val="00180D56"/>
    <w:rsid w:val="00185E85"/>
    <w:rsid w:val="00195C42"/>
    <w:rsid w:val="00197C2A"/>
    <w:rsid w:val="001B7A7D"/>
    <w:rsid w:val="001E1FAA"/>
    <w:rsid w:val="001E7CC7"/>
    <w:rsid w:val="001F60BA"/>
    <w:rsid w:val="001F77FA"/>
    <w:rsid w:val="00205AB0"/>
    <w:rsid w:val="002328B2"/>
    <w:rsid w:val="002463A9"/>
    <w:rsid w:val="00254E28"/>
    <w:rsid w:val="00262F1D"/>
    <w:rsid w:val="00266D07"/>
    <w:rsid w:val="00281D4C"/>
    <w:rsid w:val="00290DA8"/>
    <w:rsid w:val="00291A85"/>
    <w:rsid w:val="00293B32"/>
    <w:rsid w:val="002A7D9C"/>
    <w:rsid w:val="002B02F3"/>
    <w:rsid w:val="002B10F5"/>
    <w:rsid w:val="002B5AE1"/>
    <w:rsid w:val="002C5848"/>
    <w:rsid w:val="002E7C16"/>
    <w:rsid w:val="002F64CE"/>
    <w:rsid w:val="00303A1D"/>
    <w:rsid w:val="00312C4F"/>
    <w:rsid w:val="00312D7D"/>
    <w:rsid w:val="003361EE"/>
    <w:rsid w:val="003475D2"/>
    <w:rsid w:val="00376218"/>
    <w:rsid w:val="00380963"/>
    <w:rsid w:val="00383B22"/>
    <w:rsid w:val="003D0899"/>
    <w:rsid w:val="003D5AE0"/>
    <w:rsid w:val="003E26D7"/>
    <w:rsid w:val="003E3081"/>
    <w:rsid w:val="003F12D0"/>
    <w:rsid w:val="003F462D"/>
    <w:rsid w:val="00412AE5"/>
    <w:rsid w:val="00415E76"/>
    <w:rsid w:val="00417553"/>
    <w:rsid w:val="00430F87"/>
    <w:rsid w:val="0043155C"/>
    <w:rsid w:val="004362F6"/>
    <w:rsid w:val="00445243"/>
    <w:rsid w:val="00446386"/>
    <w:rsid w:val="0045441C"/>
    <w:rsid w:val="0045626B"/>
    <w:rsid w:val="004704A1"/>
    <w:rsid w:val="00475EB9"/>
    <w:rsid w:val="004975D0"/>
    <w:rsid w:val="004A1456"/>
    <w:rsid w:val="004A1782"/>
    <w:rsid w:val="004A4275"/>
    <w:rsid w:val="004A42D9"/>
    <w:rsid w:val="004B2B77"/>
    <w:rsid w:val="004B4AA6"/>
    <w:rsid w:val="004C1A88"/>
    <w:rsid w:val="004C2F8B"/>
    <w:rsid w:val="004C6711"/>
    <w:rsid w:val="004D4225"/>
    <w:rsid w:val="004E5E3B"/>
    <w:rsid w:val="004F4757"/>
    <w:rsid w:val="004F581E"/>
    <w:rsid w:val="00504262"/>
    <w:rsid w:val="00512915"/>
    <w:rsid w:val="00515E08"/>
    <w:rsid w:val="00533944"/>
    <w:rsid w:val="00545B49"/>
    <w:rsid w:val="005604F4"/>
    <w:rsid w:val="00587572"/>
    <w:rsid w:val="005B0F79"/>
    <w:rsid w:val="005D09B1"/>
    <w:rsid w:val="005F508B"/>
    <w:rsid w:val="005F7DA6"/>
    <w:rsid w:val="00625A48"/>
    <w:rsid w:val="006401FC"/>
    <w:rsid w:val="00642B74"/>
    <w:rsid w:val="00644215"/>
    <w:rsid w:val="0064446F"/>
    <w:rsid w:val="00655DA7"/>
    <w:rsid w:val="00673889"/>
    <w:rsid w:val="00682974"/>
    <w:rsid w:val="00685AEE"/>
    <w:rsid w:val="006A0116"/>
    <w:rsid w:val="006A2639"/>
    <w:rsid w:val="006A72EB"/>
    <w:rsid w:val="006B3B64"/>
    <w:rsid w:val="006C2867"/>
    <w:rsid w:val="006C79F3"/>
    <w:rsid w:val="006E76F6"/>
    <w:rsid w:val="006F7257"/>
    <w:rsid w:val="007020EC"/>
    <w:rsid w:val="00707B5D"/>
    <w:rsid w:val="00712027"/>
    <w:rsid w:val="0071422F"/>
    <w:rsid w:val="00717272"/>
    <w:rsid w:val="007207E4"/>
    <w:rsid w:val="00724233"/>
    <w:rsid w:val="0075646E"/>
    <w:rsid w:val="00783791"/>
    <w:rsid w:val="00786CA8"/>
    <w:rsid w:val="007A6582"/>
    <w:rsid w:val="007B07AD"/>
    <w:rsid w:val="007B4E8C"/>
    <w:rsid w:val="007B4EEA"/>
    <w:rsid w:val="007C6201"/>
    <w:rsid w:val="007C6F48"/>
    <w:rsid w:val="007D4AE4"/>
    <w:rsid w:val="007F143B"/>
    <w:rsid w:val="008238B0"/>
    <w:rsid w:val="00826947"/>
    <w:rsid w:val="00836BAF"/>
    <w:rsid w:val="008439AD"/>
    <w:rsid w:val="00847AA0"/>
    <w:rsid w:val="00856D94"/>
    <w:rsid w:val="00862824"/>
    <w:rsid w:val="008727E4"/>
    <w:rsid w:val="00883A39"/>
    <w:rsid w:val="008925FE"/>
    <w:rsid w:val="008B5DA7"/>
    <w:rsid w:val="008C3FB5"/>
    <w:rsid w:val="008D6B69"/>
    <w:rsid w:val="008E0847"/>
    <w:rsid w:val="008E178D"/>
    <w:rsid w:val="008E5FFE"/>
    <w:rsid w:val="00910D2B"/>
    <w:rsid w:val="00926DC6"/>
    <w:rsid w:val="00926F7A"/>
    <w:rsid w:val="0092745E"/>
    <w:rsid w:val="0095160A"/>
    <w:rsid w:val="0096194A"/>
    <w:rsid w:val="00980B74"/>
    <w:rsid w:val="0098462B"/>
    <w:rsid w:val="00990736"/>
    <w:rsid w:val="00993678"/>
    <w:rsid w:val="009A2C82"/>
    <w:rsid w:val="009D7282"/>
    <w:rsid w:val="009E37AC"/>
    <w:rsid w:val="009F4D6E"/>
    <w:rsid w:val="00A0762B"/>
    <w:rsid w:val="00A203E5"/>
    <w:rsid w:val="00A34ADC"/>
    <w:rsid w:val="00A3770F"/>
    <w:rsid w:val="00A37FA1"/>
    <w:rsid w:val="00A4251A"/>
    <w:rsid w:val="00A5170D"/>
    <w:rsid w:val="00A56100"/>
    <w:rsid w:val="00A679F0"/>
    <w:rsid w:val="00A814A2"/>
    <w:rsid w:val="00A87C14"/>
    <w:rsid w:val="00A94A19"/>
    <w:rsid w:val="00AA020C"/>
    <w:rsid w:val="00AA6CEB"/>
    <w:rsid w:val="00AB0202"/>
    <w:rsid w:val="00AB3969"/>
    <w:rsid w:val="00AF02AB"/>
    <w:rsid w:val="00B0020C"/>
    <w:rsid w:val="00B07016"/>
    <w:rsid w:val="00B140D7"/>
    <w:rsid w:val="00B176DD"/>
    <w:rsid w:val="00B271E8"/>
    <w:rsid w:val="00B31A5B"/>
    <w:rsid w:val="00B34935"/>
    <w:rsid w:val="00B53A19"/>
    <w:rsid w:val="00B74FCC"/>
    <w:rsid w:val="00B87EF5"/>
    <w:rsid w:val="00B97884"/>
    <w:rsid w:val="00BA2312"/>
    <w:rsid w:val="00BA32DF"/>
    <w:rsid w:val="00BA60AC"/>
    <w:rsid w:val="00BB5442"/>
    <w:rsid w:val="00BC381D"/>
    <w:rsid w:val="00BD7B41"/>
    <w:rsid w:val="00BE3324"/>
    <w:rsid w:val="00BE6B65"/>
    <w:rsid w:val="00BF0B35"/>
    <w:rsid w:val="00BF1229"/>
    <w:rsid w:val="00C10C7E"/>
    <w:rsid w:val="00C15F31"/>
    <w:rsid w:val="00C24FDE"/>
    <w:rsid w:val="00C26787"/>
    <w:rsid w:val="00C34012"/>
    <w:rsid w:val="00C44202"/>
    <w:rsid w:val="00C46A1B"/>
    <w:rsid w:val="00C54CDA"/>
    <w:rsid w:val="00C93F6A"/>
    <w:rsid w:val="00CB6B46"/>
    <w:rsid w:val="00CD2348"/>
    <w:rsid w:val="00CD451A"/>
    <w:rsid w:val="00CD4522"/>
    <w:rsid w:val="00D32D60"/>
    <w:rsid w:val="00D529DF"/>
    <w:rsid w:val="00D557DE"/>
    <w:rsid w:val="00D7099F"/>
    <w:rsid w:val="00D77C8C"/>
    <w:rsid w:val="00D850B1"/>
    <w:rsid w:val="00D855D7"/>
    <w:rsid w:val="00DA1171"/>
    <w:rsid w:val="00DB500E"/>
    <w:rsid w:val="00DB560D"/>
    <w:rsid w:val="00DE2F26"/>
    <w:rsid w:val="00DF12C7"/>
    <w:rsid w:val="00DF5F3C"/>
    <w:rsid w:val="00E02460"/>
    <w:rsid w:val="00E408B8"/>
    <w:rsid w:val="00E57BF2"/>
    <w:rsid w:val="00E72359"/>
    <w:rsid w:val="00E73EFE"/>
    <w:rsid w:val="00E847CD"/>
    <w:rsid w:val="00E861F8"/>
    <w:rsid w:val="00E90FAD"/>
    <w:rsid w:val="00E96D67"/>
    <w:rsid w:val="00E97A49"/>
    <w:rsid w:val="00EB7CF9"/>
    <w:rsid w:val="00EC384A"/>
    <w:rsid w:val="00EC3F84"/>
    <w:rsid w:val="00EC518E"/>
    <w:rsid w:val="00EC79DE"/>
    <w:rsid w:val="00EE133D"/>
    <w:rsid w:val="00EF0C98"/>
    <w:rsid w:val="00EF0C9A"/>
    <w:rsid w:val="00EF4F5D"/>
    <w:rsid w:val="00EF6511"/>
    <w:rsid w:val="00F06BF5"/>
    <w:rsid w:val="00F41845"/>
    <w:rsid w:val="00F73CC1"/>
    <w:rsid w:val="00F752EA"/>
    <w:rsid w:val="00F758E3"/>
    <w:rsid w:val="00F92A41"/>
    <w:rsid w:val="00F92D4F"/>
    <w:rsid w:val="00FA7489"/>
    <w:rsid w:val="00FC1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73889"/>
    <w:pPr>
      <w:overflowPunct w:val="0"/>
      <w:autoSpaceDE w:val="0"/>
      <w:autoSpaceDN w:val="0"/>
      <w:adjustRightInd w:val="0"/>
      <w:spacing w:before="240" w:after="0" w:line="240" w:lineRule="auto"/>
      <w:jc w:val="center"/>
      <w:textAlignment w:val="baseline"/>
    </w:pPr>
    <w:rPr>
      <w:rFonts w:ascii="Arial" w:eastAsia="Times New Roman" w:hAnsi="Arial" w:cs="Times New Roman"/>
      <w:sz w:val="28"/>
      <w:szCs w:val="20"/>
      <w:lang w:eastAsia="en-GB"/>
    </w:rPr>
  </w:style>
  <w:style w:type="character" w:customStyle="1" w:styleId="TitleChar">
    <w:name w:val="Title Char"/>
    <w:basedOn w:val="DefaultParagraphFont"/>
    <w:link w:val="Title"/>
    <w:rsid w:val="00673889"/>
    <w:rPr>
      <w:rFonts w:ascii="Arial" w:eastAsia="Times New Roman" w:hAnsi="Arial" w:cs="Times New Roman"/>
      <w:sz w:val="28"/>
      <w:szCs w:val="20"/>
      <w:lang w:eastAsia="en-GB"/>
    </w:rPr>
  </w:style>
  <w:style w:type="character" w:customStyle="1" w:styleId="A3">
    <w:name w:val="A3"/>
    <w:uiPriority w:val="99"/>
    <w:rsid w:val="00A37FA1"/>
    <w:rPr>
      <w:rFonts w:cs="Microsoft PhagsPa"/>
      <w:color w:val="000000"/>
      <w:sz w:val="22"/>
      <w:szCs w:val="22"/>
    </w:rPr>
  </w:style>
  <w:style w:type="paragraph" w:customStyle="1" w:styleId="Pa0">
    <w:name w:val="Pa0"/>
    <w:basedOn w:val="Default"/>
    <w:next w:val="Default"/>
    <w:uiPriority w:val="99"/>
    <w:rsid w:val="0096194A"/>
    <w:pPr>
      <w:spacing w:line="241" w:lineRule="atLeast"/>
    </w:pPr>
    <w:rPr>
      <w:rFonts w:ascii="QQBCK F+ Akzidenz Grotesk" w:hAnsi="QQBCK F+ Akzidenz Grotesk" w:cstheme="minorBidi"/>
      <w:color w:val="auto"/>
    </w:rPr>
  </w:style>
  <w:style w:type="character" w:customStyle="1" w:styleId="A1">
    <w:name w:val="A1"/>
    <w:uiPriority w:val="99"/>
    <w:rsid w:val="0096194A"/>
    <w:rPr>
      <w:rFonts w:cs="QQBCK F+ Akzidenz Grotesk"/>
      <w:color w:val="000000"/>
      <w:sz w:val="20"/>
      <w:szCs w:val="20"/>
    </w:rPr>
  </w:style>
  <w:style w:type="paragraph" w:customStyle="1" w:styleId="Pa6">
    <w:name w:val="Pa6"/>
    <w:basedOn w:val="Default"/>
    <w:next w:val="Default"/>
    <w:uiPriority w:val="99"/>
    <w:rsid w:val="0096194A"/>
    <w:pPr>
      <w:spacing w:line="241" w:lineRule="atLeast"/>
    </w:pPr>
    <w:rPr>
      <w:rFonts w:ascii="QQBCK F+ Akzidenz Grotesk" w:hAnsi="QQBCK F+ Akzidenz Grotesk" w:cstheme="minorBidi"/>
      <w:color w:val="auto"/>
    </w:rPr>
  </w:style>
  <w:style w:type="paragraph" w:customStyle="1" w:styleId="Pa4">
    <w:name w:val="Pa4"/>
    <w:basedOn w:val="Default"/>
    <w:next w:val="Default"/>
    <w:uiPriority w:val="99"/>
    <w:rsid w:val="0096194A"/>
    <w:pPr>
      <w:spacing w:line="241" w:lineRule="atLeast"/>
    </w:pPr>
    <w:rPr>
      <w:rFonts w:ascii="QQBCK F+ Akzidenz Grotesk" w:hAnsi="QQBCK F+ Akzidenz Grotesk" w:cstheme="minorBidi"/>
      <w:color w:val="auto"/>
    </w:rPr>
  </w:style>
  <w:style w:type="character" w:styleId="FollowedHyperlink">
    <w:name w:val="FollowedHyperlink"/>
    <w:basedOn w:val="DefaultParagraphFont"/>
    <w:uiPriority w:val="99"/>
    <w:semiHidden/>
    <w:unhideWhenUsed/>
    <w:rsid w:val="008727E4"/>
    <w:rPr>
      <w:color w:val="954F72" w:themeColor="followedHyperlink"/>
      <w:u w:val="single"/>
    </w:rPr>
  </w:style>
  <w:style w:type="paragraph" w:styleId="BodyText">
    <w:name w:val="Body Text"/>
    <w:basedOn w:val="Normal"/>
    <w:link w:val="BodyTextChar"/>
    <w:rsid w:val="00475EB9"/>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475EB9"/>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30777">
      <w:bodyDiv w:val="1"/>
      <w:marLeft w:val="0"/>
      <w:marRight w:val="0"/>
      <w:marTop w:val="0"/>
      <w:marBottom w:val="0"/>
      <w:divBdr>
        <w:top w:val="none" w:sz="0" w:space="0" w:color="auto"/>
        <w:left w:val="none" w:sz="0" w:space="0" w:color="auto"/>
        <w:bottom w:val="none" w:sz="0" w:space="0" w:color="auto"/>
        <w:right w:val="none" w:sz="0" w:space="0" w:color="auto"/>
      </w:divBdr>
    </w:div>
    <w:div w:id="963660294">
      <w:bodyDiv w:val="1"/>
      <w:marLeft w:val="0"/>
      <w:marRight w:val="0"/>
      <w:marTop w:val="0"/>
      <w:marBottom w:val="0"/>
      <w:divBdr>
        <w:top w:val="none" w:sz="0" w:space="0" w:color="auto"/>
        <w:left w:val="none" w:sz="0" w:space="0" w:color="auto"/>
        <w:bottom w:val="none" w:sz="0" w:space="0" w:color="auto"/>
        <w:right w:val="none" w:sz="0" w:space="0" w:color="auto"/>
      </w:divBdr>
    </w:div>
    <w:div w:id="175643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wada-ama.org/en/resources/science-medicine/prohibited-list-documents" TargetMode="External"/><Relationship Id="rId26" Type="http://schemas.openxmlformats.org/officeDocument/2006/relationships/hyperlink" Target="https://play.google.com/store/apps/details?id=com.ukad.cleansporttoolkit" TargetMode="External"/><Relationship Id="rId39" Type="http://schemas.openxmlformats.org/officeDocument/2006/relationships/theme" Target="theme/theme1.xml"/><Relationship Id="rId21" Type="http://schemas.openxmlformats.org/officeDocument/2006/relationships/hyperlink" Target="https://www.ukad.org.uk/tue-wizard"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ukad.org.uk/2021Code" TargetMode="External"/><Relationship Id="rId25" Type="http://schemas.openxmlformats.org/officeDocument/2006/relationships/hyperlink" Target="https://apps.apple.com/gb/app/clean-sport/id842611826" TargetMode="External"/><Relationship Id="rId33" Type="http://schemas.openxmlformats.org/officeDocument/2006/relationships/hyperlink" Target="mailto:jane.smith@swimming.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kad.org.uk/2021Code" TargetMode="External"/><Relationship Id="rId20" Type="http://schemas.openxmlformats.org/officeDocument/2006/relationships/hyperlink" Target="https://www.ukad.org.uk/medicine" TargetMode="External"/><Relationship Id="rId29" Type="http://schemas.openxmlformats.org/officeDocument/2006/relationships/hyperlink" Target="mailto:ukad@uka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formed-sport.com/" TargetMode="External"/><Relationship Id="rId32" Type="http://schemas.openxmlformats.org/officeDocument/2006/relationships/hyperlink" Target="mailto:sscleansport@scottishswimming.com"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ritishswimming.org/performance/anti-doping/anti-doping-rules/" TargetMode="External"/><Relationship Id="rId23" Type="http://schemas.openxmlformats.org/officeDocument/2006/relationships/hyperlink" Target="https://www.globaldro.com/Home" TargetMode="External"/><Relationship Id="rId28" Type="http://schemas.openxmlformats.org/officeDocument/2006/relationships/hyperlink" Target="http://www.protectyoursport.co.uk"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kad.org.uk/violations/whats-banned-sport-prohibited-list" TargetMode="External"/><Relationship Id="rId31" Type="http://schemas.openxmlformats.org/officeDocument/2006/relationships/hyperlink" Target="https://twitter.com/ukantido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en/what-we-do/the-code" TargetMode="External"/><Relationship Id="rId22" Type="http://schemas.openxmlformats.org/officeDocument/2006/relationships/hyperlink" Target="https://www.ukad.org.uk/athletes" TargetMode="External"/><Relationship Id="rId27" Type="http://schemas.openxmlformats.org/officeDocument/2006/relationships/hyperlink" Target="mailto:protectyoursport@reportdoping.com" TargetMode="External"/><Relationship Id="rId30" Type="http://schemas.openxmlformats.org/officeDocument/2006/relationships/hyperlink" Target="https://www.ukad.org.uk/new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B74B-1EC5-4DAC-BA56-6B8499B09F78}">
  <ds:schemaRefs>
    <ds:schemaRef ds:uri="http://schemas.microsoft.com/office/2006/metadata/properties"/>
    <ds:schemaRef ds:uri="http://schemas.microsoft.com/office/infopath/2007/PartnerControls"/>
    <ds:schemaRef ds:uri="dbcaeceb-fcd8-4b2f-8405-4b3bd60f3e62"/>
    <ds:schemaRef ds:uri="b4ec8ee4-e15a-4c76-a97b-0280268cd83b"/>
  </ds:schemaRefs>
</ds:datastoreItem>
</file>

<file path=customXml/itemProps2.xml><?xml version="1.0" encoding="utf-8"?>
<ds:datastoreItem xmlns:ds="http://schemas.openxmlformats.org/officeDocument/2006/customXml" ds:itemID="{1CD0D72B-738A-496B-910F-EE3C10A71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8C896-066E-411B-8ABA-EE39096092D4}">
  <ds:schemaRefs>
    <ds:schemaRef ds:uri="http://schemas.microsoft.com/sharepoint/v3/contenttype/forms"/>
  </ds:schemaRefs>
</ds:datastoreItem>
</file>

<file path=customXml/itemProps4.xml><?xml version="1.0" encoding="utf-8"?>
<ds:datastoreItem xmlns:ds="http://schemas.openxmlformats.org/officeDocument/2006/customXml" ds:itemID="{2FDD830E-7C33-4CE4-ABBE-6FB177B5C192}">
  <ds:schemaRefs>
    <ds:schemaRef ds:uri="http://schemas.openxmlformats.org/officeDocument/2006/bibliography"/>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Template>
  <TotalTime>11</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Fiona McCreadie</cp:lastModifiedBy>
  <cp:revision>6</cp:revision>
  <dcterms:created xsi:type="dcterms:W3CDTF">2023-07-26T16:01:00Z</dcterms:created>
  <dcterms:modified xsi:type="dcterms:W3CDTF">2024-04-23T13:55:00Z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MediaServiceImageTags">
    <vt:lpwstr/>
  </property>
  <property fmtid="{D5CDD505-2E9C-101B-9397-08002B2CF9AE}" pid="4" name="ClassificationContentMarkingFooterShapeIds">
    <vt:lpwstr>2,3,5</vt:lpwstr>
  </property>
  <property fmtid="{D5CDD505-2E9C-101B-9397-08002B2CF9AE}" pid="5" name="ClassificationContentMarkingFooterFontProps">
    <vt:lpwstr>#000000,11,Arial</vt:lpwstr>
  </property>
  <property fmtid="{D5CDD505-2E9C-101B-9397-08002B2CF9AE}" pid="6" name="ClassificationContentMarkingFooterText">
    <vt:lpwstr>SW Non-Business
General</vt:lpwstr>
  </property>
  <property fmtid="{D5CDD505-2E9C-101B-9397-08002B2CF9AE}" pid="7" name="MSIP_Label_1315c5c7-5b2d-4fe6-8e03-1ebd9875aad3_Enabled">
    <vt:lpwstr>true</vt:lpwstr>
  </property>
  <property fmtid="{D5CDD505-2E9C-101B-9397-08002B2CF9AE}" pid="8" name="MSIP_Label_1315c5c7-5b2d-4fe6-8e03-1ebd9875aad3_SetDate">
    <vt:lpwstr>2024-02-22T15:40:36Z</vt:lpwstr>
  </property>
  <property fmtid="{D5CDD505-2E9C-101B-9397-08002B2CF9AE}" pid="9" name="MSIP_Label_1315c5c7-5b2d-4fe6-8e03-1ebd9875aad3_Method">
    <vt:lpwstr>Privileged</vt:lpwstr>
  </property>
  <property fmtid="{D5CDD505-2E9C-101B-9397-08002B2CF9AE}" pid="10" name="MSIP_Label_1315c5c7-5b2d-4fe6-8e03-1ebd9875aad3_Name">
    <vt:lpwstr>1315c5c7-5b2d-4fe6-8e03-1ebd9875aad3</vt:lpwstr>
  </property>
  <property fmtid="{D5CDD505-2E9C-101B-9397-08002B2CF9AE}" pid="11" name="MSIP_Label_1315c5c7-5b2d-4fe6-8e03-1ebd9875aad3_SiteId">
    <vt:lpwstr>f90bd2e7-b5c0-4b25-9e27-226ff8b6c17b</vt:lpwstr>
  </property>
  <property fmtid="{D5CDD505-2E9C-101B-9397-08002B2CF9AE}" pid="12" name="MSIP_Label_1315c5c7-5b2d-4fe6-8e03-1ebd9875aad3_ActionId">
    <vt:lpwstr>504d3303-9913-4af5-9f8b-78044861ad3e</vt:lpwstr>
  </property>
  <property fmtid="{D5CDD505-2E9C-101B-9397-08002B2CF9AE}" pid="13" name="MSIP_Label_1315c5c7-5b2d-4fe6-8e03-1ebd9875aad3_ContentBits">
    <vt:lpwstr>2</vt:lpwstr>
  </property>
</Properties>
</file>